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C7D" w:rsidRPr="00B52C7D" w:rsidRDefault="00B52C7D" w:rsidP="00B52C7D">
      <w:pPr>
        <w:jc w:val="center"/>
        <w:rPr>
          <w:rFonts w:ascii="Tahoma" w:hAnsi="Tahoma"/>
          <w:shadow/>
          <w:sz w:val="28"/>
          <w:szCs w:val="28"/>
        </w:rPr>
      </w:pPr>
      <w:r w:rsidRPr="005231A7">
        <w:rPr>
          <w:rFonts w:ascii="Tahoma" w:hAnsi="Tahoma"/>
          <w:shadow/>
          <w:sz w:val="28"/>
          <w:szCs w:val="28"/>
        </w:rPr>
        <w:t xml:space="preserve">Sistemi Operativi </w:t>
      </w:r>
      <w:r w:rsidRPr="005231A7">
        <w:rPr>
          <w:rFonts w:ascii="Tahoma" w:hAnsi="Tahoma"/>
          <w:shadow/>
          <w:sz w:val="28"/>
          <w:szCs w:val="28"/>
        </w:rPr>
        <w:sym w:font="Symbol" w:char="F02D"/>
      </w:r>
      <w:r w:rsidRPr="005231A7">
        <w:rPr>
          <w:rFonts w:ascii="Tahoma" w:hAnsi="Tahoma"/>
          <w:shadow/>
          <w:sz w:val="28"/>
          <w:szCs w:val="28"/>
        </w:rPr>
        <w:t xml:space="preserve"> I Prova in itinere </w:t>
      </w:r>
    </w:p>
    <w:p w:rsidR="00B52C7D" w:rsidRDefault="005740E0" w:rsidP="00B52C7D">
      <w:pPr>
        <w:jc w:val="center"/>
        <w:rPr>
          <w:rFonts w:ascii="Tahoma" w:hAnsi="Tahoma"/>
          <w:shadow/>
          <w:sz w:val="20"/>
          <w:szCs w:val="20"/>
        </w:rPr>
      </w:pPr>
      <w:r>
        <w:rPr>
          <w:rFonts w:ascii="Tahoma" w:hAnsi="Tahoma"/>
          <w:shadow/>
          <w:sz w:val="20"/>
          <w:szCs w:val="20"/>
        </w:rPr>
        <w:t>2 Maggio 2017</w:t>
      </w:r>
    </w:p>
    <w:p w:rsidR="00B52C7D" w:rsidRDefault="00B52C7D" w:rsidP="00B52C7D">
      <w:pPr>
        <w:jc w:val="center"/>
        <w:rPr>
          <w:rFonts w:ascii="Tahoma" w:hAnsi="Tahoma"/>
          <w:shadow/>
          <w:sz w:val="20"/>
          <w:szCs w:val="20"/>
        </w:rPr>
      </w:pPr>
    </w:p>
    <w:p w:rsidR="00137B5A" w:rsidRPr="00187A9B" w:rsidRDefault="00137B5A" w:rsidP="00137B5A">
      <w:pPr>
        <w:rPr>
          <w:rFonts w:ascii="Tahoma" w:hAnsi="Tahoma"/>
          <w:sz w:val="22"/>
          <w:szCs w:val="22"/>
        </w:rPr>
      </w:pPr>
      <w:r w:rsidRPr="00187A9B">
        <w:rPr>
          <w:rFonts w:ascii="Tahoma" w:hAnsi="Tahoma"/>
          <w:shadow/>
          <w:sz w:val="22"/>
          <w:szCs w:val="22"/>
        </w:rPr>
        <w:t xml:space="preserve">Esercizio 1 </w:t>
      </w:r>
      <w:r w:rsidRPr="00187A9B">
        <w:rPr>
          <w:rFonts w:ascii="Tahoma" w:hAnsi="Tahoma"/>
          <w:sz w:val="22"/>
          <w:szCs w:val="22"/>
        </w:rPr>
        <w:t>(8 punti)</w:t>
      </w:r>
    </w:p>
    <w:p w:rsidR="008B6E1A" w:rsidRPr="000477B3" w:rsidRDefault="000477B3" w:rsidP="000477B3">
      <w:pPr>
        <w:rPr>
          <w:rFonts w:ascii="Tahoma" w:hAnsi="Tahoma"/>
          <w:sz w:val="20"/>
          <w:szCs w:val="20"/>
        </w:rPr>
      </w:pPr>
      <w:r w:rsidRPr="000477B3">
        <w:rPr>
          <w:rFonts w:ascii="Tahoma" w:hAnsi="Tahoma"/>
          <w:sz w:val="20"/>
          <w:szCs w:val="20"/>
        </w:rPr>
        <w:t>Si consideri il seguente codice concorrente:</w:t>
      </w:r>
    </w:p>
    <w:p w:rsidR="000477B3" w:rsidRPr="000477B3" w:rsidRDefault="000477B3" w:rsidP="000477B3">
      <w:pPr>
        <w:rPr>
          <w:rFonts w:ascii="Tahoma" w:hAnsi="Tahoma"/>
          <w:sz w:val="6"/>
          <w:szCs w:val="6"/>
        </w:rPr>
      </w:pPr>
    </w:p>
    <w:p w:rsidR="008B6E1A" w:rsidRPr="00187A9B" w:rsidRDefault="008B6E1A" w:rsidP="00137B5A">
      <w:pPr>
        <w:rPr>
          <w:rFonts w:ascii="Tahoma" w:hAnsi="Tahoma"/>
          <w:sz w:val="6"/>
          <w:szCs w:val="6"/>
        </w:rPr>
      </w:pPr>
    </w:p>
    <w:p w:rsidR="000477B3" w:rsidRPr="000477B3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>#include &lt;</w:t>
      </w:r>
      <w:proofErr w:type="spellStart"/>
      <w:r w:rsidRPr="000477B3">
        <w:rPr>
          <w:rStyle w:val="HTMLCode"/>
          <w:b/>
          <w:lang w:val="en-US"/>
        </w:rPr>
        <w:t>unistd.h</w:t>
      </w:r>
      <w:proofErr w:type="spellEnd"/>
      <w:r w:rsidRPr="000477B3">
        <w:rPr>
          <w:rStyle w:val="HTMLCode"/>
          <w:b/>
          <w:lang w:val="en-US"/>
        </w:rPr>
        <w:t>&gt;</w:t>
      </w:r>
    </w:p>
    <w:p w:rsidR="000477B3" w:rsidRPr="000477B3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>#include &lt;</w:t>
      </w:r>
      <w:proofErr w:type="spellStart"/>
      <w:r w:rsidRPr="000477B3">
        <w:rPr>
          <w:rStyle w:val="HTMLCode"/>
          <w:b/>
          <w:lang w:val="en-US"/>
        </w:rPr>
        <w:t>stdio.h</w:t>
      </w:r>
      <w:proofErr w:type="spellEnd"/>
      <w:r w:rsidRPr="000477B3">
        <w:rPr>
          <w:rStyle w:val="HTMLCode"/>
          <w:b/>
          <w:lang w:val="en-US"/>
        </w:rPr>
        <w:t xml:space="preserve">&gt; </w:t>
      </w:r>
    </w:p>
    <w:p w:rsidR="000477B3" w:rsidRPr="000477B3" w:rsidRDefault="000477B3" w:rsidP="000477B3">
      <w:pPr>
        <w:pStyle w:val="HTMLPreformatted"/>
        <w:rPr>
          <w:rStyle w:val="HTMLCode"/>
          <w:b/>
          <w:sz w:val="6"/>
          <w:szCs w:val="6"/>
          <w:lang w:val="en-US"/>
        </w:rPr>
      </w:pPr>
    </w:p>
    <w:p w:rsidR="000477B3" w:rsidRPr="000477B3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>main()</w:t>
      </w:r>
    </w:p>
    <w:p w:rsidR="000477B3" w:rsidRPr="000477B3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>{</w:t>
      </w:r>
    </w:p>
    <w:p w:rsidR="000477B3" w:rsidRPr="000477B3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 xml:space="preserve">    </w:t>
      </w:r>
      <w:proofErr w:type="spellStart"/>
      <w:r w:rsidRPr="000477B3">
        <w:rPr>
          <w:rStyle w:val="HTMLCode"/>
          <w:b/>
          <w:lang w:val="en-US"/>
        </w:rPr>
        <w:t>int</w:t>
      </w:r>
      <w:proofErr w:type="spellEnd"/>
      <w:r w:rsidRPr="000477B3">
        <w:rPr>
          <w:rStyle w:val="HTMLCode"/>
          <w:b/>
          <w:lang w:val="en-US"/>
        </w:rPr>
        <w:t xml:space="preserve"> </w:t>
      </w:r>
      <w:proofErr w:type="spellStart"/>
      <w:r w:rsidRPr="000477B3">
        <w:rPr>
          <w:rStyle w:val="HTMLCode"/>
          <w:b/>
          <w:lang w:val="en-US"/>
        </w:rPr>
        <w:t>i</w:t>
      </w:r>
      <w:proofErr w:type="spellEnd"/>
      <w:r w:rsidRPr="000477B3">
        <w:rPr>
          <w:rStyle w:val="HTMLCode"/>
          <w:b/>
          <w:lang w:val="en-US"/>
        </w:rPr>
        <w:t>;</w:t>
      </w:r>
    </w:p>
    <w:p w:rsidR="000477B3" w:rsidRPr="000477B3" w:rsidRDefault="000477B3" w:rsidP="000477B3">
      <w:pPr>
        <w:pStyle w:val="HTMLPreformatted"/>
        <w:rPr>
          <w:rStyle w:val="HTMLCode"/>
          <w:b/>
          <w:sz w:val="6"/>
          <w:szCs w:val="6"/>
          <w:lang w:val="en-US"/>
        </w:rPr>
      </w:pPr>
    </w:p>
    <w:p w:rsidR="000477B3" w:rsidRPr="000477B3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 xml:space="preserve">    for(</w:t>
      </w:r>
      <w:proofErr w:type="spellStart"/>
      <w:r w:rsidRPr="000477B3">
        <w:rPr>
          <w:rStyle w:val="HTMLCode"/>
          <w:b/>
          <w:lang w:val="en-US"/>
        </w:rPr>
        <w:t>i</w:t>
      </w:r>
      <w:proofErr w:type="spellEnd"/>
      <w:r>
        <w:rPr>
          <w:rStyle w:val="HTMLCode"/>
          <w:b/>
          <w:lang w:val="en-US"/>
        </w:rPr>
        <w:sym w:font="Symbol" w:char="F03D"/>
      </w:r>
      <w:r w:rsidRPr="000477B3">
        <w:rPr>
          <w:rStyle w:val="HTMLCode"/>
          <w:b/>
          <w:lang w:val="en-US"/>
        </w:rPr>
        <w:t>0;i</w:t>
      </w:r>
      <w:r w:rsidRPr="000339C8">
        <w:rPr>
          <w:rStyle w:val="HTMLCode"/>
          <w:lang w:val="en-US"/>
        </w:rPr>
        <w:t>&lt;</w:t>
      </w:r>
      <w:r w:rsidRPr="000477B3">
        <w:rPr>
          <w:rStyle w:val="HTMLCode"/>
          <w:b/>
          <w:lang w:val="en-US"/>
        </w:rPr>
        <w:t>3;i</w:t>
      </w:r>
      <w:r>
        <w:rPr>
          <w:rStyle w:val="HTMLCode"/>
          <w:b/>
          <w:lang w:val="en-US"/>
        </w:rPr>
        <w:sym w:font="Symbol" w:char="F02B"/>
      </w:r>
      <w:r>
        <w:rPr>
          <w:rStyle w:val="HTMLCode"/>
          <w:b/>
          <w:lang w:val="en-US"/>
        </w:rPr>
        <w:sym w:font="Symbol" w:char="F02B"/>
      </w:r>
      <w:r w:rsidRPr="000477B3">
        <w:rPr>
          <w:rStyle w:val="HTMLCode"/>
          <w:b/>
          <w:lang w:val="en-US"/>
        </w:rPr>
        <w:t>)</w:t>
      </w:r>
    </w:p>
    <w:p w:rsidR="000477B3" w:rsidRPr="000477B3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 xml:space="preserve">        if(i%2</w:t>
      </w:r>
      <w:r>
        <w:rPr>
          <w:rStyle w:val="HTMLCode"/>
          <w:b/>
          <w:lang w:val="en-US"/>
        </w:rPr>
        <w:sym w:font="Symbol" w:char="F03D"/>
      </w:r>
      <w:r w:rsidRPr="000477B3">
        <w:rPr>
          <w:rStyle w:val="HTMLCode"/>
          <w:b/>
          <w:sz w:val="4"/>
          <w:szCs w:val="4"/>
          <w:lang w:val="en-US"/>
        </w:rPr>
        <w:t xml:space="preserve"> </w:t>
      </w:r>
      <w:r>
        <w:rPr>
          <w:rStyle w:val="HTMLCode"/>
          <w:b/>
          <w:lang w:val="en-US"/>
        </w:rPr>
        <w:sym w:font="Symbol" w:char="F03D"/>
      </w:r>
      <w:r w:rsidRPr="000477B3">
        <w:rPr>
          <w:rStyle w:val="HTMLCode"/>
          <w:b/>
          <w:lang w:val="en-US"/>
        </w:rPr>
        <w:t xml:space="preserve">0) </w:t>
      </w:r>
    </w:p>
    <w:p w:rsidR="000477B3" w:rsidRPr="00A66C94" w:rsidRDefault="000477B3" w:rsidP="000477B3">
      <w:pPr>
        <w:pStyle w:val="HTMLPreformatted"/>
        <w:rPr>
          <w:rStyle w:val="HTMLCode"/>
          <w:b/>
          <w:lang w:val="en-US"/>
        </w:rPr>
      </w:pPr>
      <w:r w:rsidRPr="000477B3">
        <w:rPr>
          <w:rStyle w:val="HTMLCode"/>
          <w:b/>
          <w:lang w:val="en-US"/>
        </w:rPr>
        <w:t xml:space="preserve">            </w:t>
      </w:r>
      <w:r w:rsidRPr="00A66C94">
        <w:rPr>
          <w:rStyle w:val="HTMLCode"/>
          <w:b/>
          <w:lang w:val="en-US"/>
        </w:rPr>
        <w:t>fork();</w:t>
      </w:r>
    </w:p>
    <w:p w:rsidR="000477B3" w:rsidRPr="00A66C94" w:rsidRDefault="000477B3" w:rsidP="000477B3">
      <w:pPr>
        <w:pStyle w:val="HTMLPreformatted"/>
        <w:rPr>
          <w:rStyle w:val="HTMLCode"/>
          <w:b/>
          <w:lang w:val="en-US"/>
        </w:rPr>
      </w:pPr>
      <w:r w:rsidRPr="00A66C94">
        <w:rPr>
          <w:rStyle w:val="HTMLCode"/>
          <w:b/>
          <w:lang w:val="en-US"/>
        </w:rPr>
        <w:t xml:space="preserve">        else{</w:t>
      </w:r>
    </w:p>
    <w:p w:rsidR="000477B3" w:rsidRPr="00A66C94" w:rsidRDefault="000477B3" w:rsidP="000477B3">
      <w:pPr>
        <w:pStyle w:val="HTMLPreformatted"/>
        <w:rPr>
          <w:rStyle w:val="HTMLCode"/>
          <w:b/>
          <w:lang w:val="en-US"/>
        </w:rPr>
      </w:pPr>
      <w:r w:rsidRPr="00A66C94">
        <w:rPr>
          <w:rStyle w:val="HTMLCode"/>
          <w:b/>
          <w:lang w:val="en-US"/>
        </w:rPr>
        <w:t xml:space="preserve">            fork();</w:t>
      </w:r>
    </w:p>
    <w:p w:rsidR="000477B3" w:rsidRPr="000477B3" w:rsidRDefault="000477B3" w:rsidP="000477B3">
      <w:pPr>
        <w:pStyle w:val="HTMLPreformatted"/>
        <w:rPr>
          <w:rStyle w:val="HTMLCode"/>
          <w:b/>
        </w:rPr>
      </w:pPr>
      <w:r w:rsidRPr="00A66C94">
        <w:rPr>
          <w:rStyle w:val="HTMLCode"/>
          <w:b/>
          <w:lang w:val="en-US"/>
        </w:rPr>
        <w:t xml:space="preserve">            </w:t>
      </w:r>
      <w:r w:rsidRPr="000477B3">
        <w:rPr>
          <w:rStyle w:val="HTMLCode"/>
          <w:b/>
        </w:rPr>
        <w:t>fork();</w:t>
      </w:r>
    </w:p>
    <w:p w:rsidR="000477B3" w:rsidRPr="000477B3" w:rsidRDefault="000477B3" w:rsidP="000477B3">
      <w:pPr>
        <w:pStyle w:val="HTMLPreformatted"/>
        <w:rPr>
          <w:rStyle w:val="HTMLCode"/>
          <w:b/>
        </w:rPr>
      </w:pPr>
      <w:r w:rsidRPr="000477B3">
        <w:rPr>
          <w:rStyle w:val="HTMLCode"/>
          <w:b/>
        </w:rPr>
        <w:t xml:space="preserve">        }</w:t>
      </w:r>
    </w:p>
    <w:p w:rsidR="000477B3" w:rsidRPr="000477B3" w:rsidRDefault="000477B3" w:rsidP="000477B3">
      <w:pPr>
        <w:pStyle w:val="HTMLPreformatted"/>
        <w:rPr>
          <w:b/>
        </w:rPr>
      </w:pPr>
      <w:r w:rsidRPr="000477B3">
        <w:rPr>
          <w:rStyle w:val="HTMLCode"/>
          <w:b/>
        </w:rPr>
        <w:t xml:space="preserve">} </w:t>
      </w:r>
    </w:p>
    <w:p w:rsidR="008B6E1A" w:rsidRPr="00187A9B" w:rsidRDefault="008B6E1A" w:rsidP="00D8370E">
      <w:pPr>
        <w:rPr>
          <w:rFonts w:ascii="Courier New" w:hAnsi="Courier New" w:cs="Courier New"/>
          <w:b/>
          <w:color w:val="000000" w:themeColor="text1"/>
          <w:sz w:val="6"/>
          <w:szCs w:val="6"/>
          <w:lang w:eastAsia="zh-TW"/>
        </w:rPr>
      </w:pPr>
    </w:p>
    <w:p w:rsidR="007D197A" w:rsidRPr="000477B3" w:rsidRDefault="000477B3" w:rsidP="007D197A">
      <w:pPr>
        <w:rPr>
          <w:rFonts w:ascii="Tahoma" w:hAnsi="Tahoma"/>
          <w:sz w:val="20"/>
          <w:szCs w:val="20"/>
        </w:rPr>
      </w:pPr>
      <w:r w:rsidRPr="000477B3">
        <w:rPr>
          <w:rFonts w:ascii="Tahoma" w:hAnsi="Tahoma"/>
          <w:sz w:val="20"/>
          <w:szCs w:val="20"/>
        </w:rPr>
        <w:t>Si disegni il relativo albero dei processi motivandone la costruzione</w:t>
      </w:r>
      <w:r w:rsidR="007D197A" w:rsidRPr="000477B3">
        <w:rPr>
          <w:rFonts w:ascii="Tahoma" w:hAnsi="Tahoma"/>
          <w:sz w:val="20"/>
          <w:szCs w:val="20"/>
        </w:rPr>
        <w:t xml:space="preserve">. </w:t>
      </w:r>
    </w:p>
    <w:p w:rsidR="008858D1" w:rsidRPr="008858D1" w:rsidRDefault="008858D1" w:rsidP="007D197A">
      <w:pPr>
        <w:rPr>
          <w:rFonts w:ascii="Tahoma" w:hAnsi="Tahoma"/>
          <w:sz w:val="10"/>
          <w:szCs w:val="10"/>
        </w:rPr>
      </w:pPr>
    </w:p>
    <w:p w:rsidR="00F80B2E" w:rsidRDefault="008858D1" w:rsidP="00F80B2E">
      <w:pPr>
        <w:rPr>
          <w:rFonts w:ascii="Tahoma" w:hAnsi="Tahoma"/>
          <w:sz w:val="22"/>
          <w:szCs w:val="22"/>
        </w:rPr>
      </w:pPr>
      <w:r w:rsidRPr="00187A9B">
        <w:rPr>
          <w:rFonts w:ascii="Tahoma" w:hAnsi="Tahoma"/>
          <w:shadow/>
          <w:sz w:val="22"/>
          <w:szCs w:val="22"/>
        </w:rPr>
        <w:t xml:space="preserve">Esercizio 2 </w:t>
      </w:r>
      <w:r w:rsidR="007E2805">
        <w:rPr>
          <w:rFonts w:ascii="Tahoma" w:hAnsi="Tahoma"/>
          <w:sz w:val="22"/>
          <w:szCs w:val="22"/>
        </w:rPr>
        <w:t>(12</w:t>
      </w:r>
      <w:r w:rsidRPr="00187A9B">
        <w:rPr>
          <w:rFonts w:ascii="Tahoma" w:hAnsi="Tahoma"/>
          <w:sz w:val="22"/>
          <w:szCs w:val="22"/>
        </w:rPr>
        <w:t xml:space="preserve"> punti)</w:t>
      </w:r>
    </w:p>
    <w:p w:rsidR="00B31450" w:rsidRPr="00B31450" w:rsidRDefault="00B31450" w:rsidP="000339C8">
      <w:pPr>
        <w:rPr>
          <w:rFonts w:ascii="Tahoma" w:hAnsi="Tahoma"/>
          <w:sz w:val="20"/>
          <w:szCs w:val="20"/>
        </w:rPr>
      </w:pPr>
      <w:r w:rsidRPr="00B31450">
        <w:rPr>
          <w:rFonts w:ascii="Tahoma" w:hAnsi="Tahoma"/>
          <w:sz w:val="20"/>
          <w:szCs w:val="20"/>
        </w:rPr>
        <w:t xml:space="preserve">Si </w:t>
      </w:r>
      <w:r>
        <w:rPr>
          <w:rFonts w:ascii="Tahoma" w:hAnsi="Tahoma"/>
          <w:sz w:val="20"/>
          <w:szCs w:val="20"/>
        </w:rPr>
        <w:t>considerino i tre processi concorrenti:</w:t>
      </w:r>
    </w:p>
    <w:p w:rsidR="00B31450" w:rsidRPr="00B31450" w:rsidRDefault="00B31450" w:rsidP="000339C8">
      <w:pPr>
        <w:pStyle w:val="HTMLPreformatted"/>
        <w:rPr>
          <w:sz w:val="6"/>
          <w:szCs w:val="6"/>
        </w:rPr>
      </w:pPr>
    </w:p>
    <w:p w:rsidR="00F80B2E" w:rsidRPr="000339C8" w:rsidRDefault="000339C8" w:rsidP="000339C8">
      <w:pPr>
        <w:pStyle w:val="HTMLPreformatted"/>
        <w:rPr>
          <w:b/>
          <w:lang w:val="en-US"/>
        </w:rPr>
      </w:pPr>
      <w:r w:rsidRPr="000339C8">
        <w:rPr>
          <w:b/>
          <w:lang w:val="en-US"/>
        </w:rPr>
        <w:t>semaphore S1</w:t>
      </w:r>
      <w:r w:rsidR="00F80B2E" w:rsidRPr="000339C8">
        <w:rPr>
          <w:b/>
          <w:lang w:val="en-US"/>
        </w:rPr>
        <w:t xml:space="preserve"> </w:t>
      </w:r>
      <w:r>
        <w:rPr>
          <w:b/>
        </w:rPr>
        <w:sym w:font="Symbol" w:char="F03D"/>
      </w:r>
      <w:r w:rsidR="00F80B2E" w:rsidRPr="000339C8">
        <w:rPr>
          <w:b/>
          <w:lang w:val="en-US"/>
        </w:rPr>
        <w:t xml:space="preserve"> 3;</w:t>
      </w:r>
    </w:p>
    <w:p w:rsidR="00F80B2E" w:rsidRPr="000339C8" w:rsidRDefault="000339C8" w:rsidP="000339C8">
      <w:pPr>
        <w:pStyle w:val="HTMLPreformatted"/>
        <w:rPr>
          <w:b/>
          <w:lang w:val="en-US"/>
        </w:rPr>
      </w:pPr>
      <w:r w:rsidRPr="000339C8">
        <w:rPr>
          <w:b/>
          <w:lang w:val="en-US"/>
        </w:rPr>
        <w:t>semaphore S2</w:t>
      </w:r>
      <w:r w:rsidR="00F80B2E" w:rsidRPr="000339C8">
        <w:rPr>
          <w:b/>
          <w:lang w:val="en-US"/>
        </w:rPr>
        <w:t xml:space="preserve"> </w:t>
      </w:r>
      <w:r>
        <w:rPr>
          <w:b/>
        </w:rPr>
        <w:sym w:font="Symbol" w:char="F03D"/>
      </w:r>
      <w:r w:rsidR="00F80B2E" w:rsidRPr="000339C8">
        <w:rPr>
          <w:b/>
          <w:lang w:val="en-US"/>
        </w:rPr>
        <w:t xml:space="preserve"> 0;</w:t>
      </w:r>
    </w:p>
    <w:p w:rsidR="000339C8" w:rsidRPr="000339C8" w:rsidRDefault="000339C8" w:rsidP="00F80B2E">
      <w:pPr>
        <w:pStyle w:val="HTMLPreformatted"/>
        <w:rPr>
          <w:b/>
          <w:sz w:val="10"/>
          <w:szCs w:val="10"/>
          <w:lang w:val="en-US"/>
        </w:rPr>
      </w:pPr>
    </w:p>
    <w:p w:rsidR="00F80B2E" w:rsidRPr="000339C8" w:rsidRDefault="00F80B2E" w:rsidP="00F80B2E">
      <w:pPr>
        <w:pStyle w:val="HTMLPreformatted"/>
        <w:rPr>
          <w:b/>
          <w:sz w:val="6"/>
          <w:szCs w:val="6"/>
          <w:lang w:val="en-US"/>
        </w:rPr>
      </w:pPr>
    </w:p>
    <w:p w:rsidR="00F80B2E" w:rsidRPr="000339C8" w:rsidRDefault="00F80B2E" w:rsidP="00F80B2E">
      <w:pPr>
        <w:pStyle w:val="HTMLPreformatted"/>
        <w:rPr>
          <w:b/>
          <w:lang w:val="en-US"/>
        </w:rPr>
      </w:pPr>
      <w:r w:rsidRPr="000339C8">
        <w:rPr>
          <w:b/>
          <w:lang w:val="en-US"/>
        </w:rPr>
        <w:t>[</w:t>
      </w:r>
      <w:proofErr w:type="spellStart"/>
      <w:r w:rsidRPr="000339C8">
        <w:rPr>
          <w:b/>
          <w:lang w:val="en-US"/>
        </w:rPr>
        <w:t>Process</w:t>
      </w:r>
      <w:r w:rsidR="00B31450" w:rsidRPr="000339C8">
        <w:rPr>
          <w:b/>
          <w:lang w:val="en-US"/>
        </w:rPr>
        <w:t>o</w:t>
      </w:r>
      <w:proofErr w:type="spellEnd"/>
      <w:r w:rsidR="00B31450" w:rsidRPr="000339C8">
        <w:rPr>
          <w:b/>
          <w:lang w:val="en-US"/>
        </w:rPr>
        <w:t xml:space="preserve"> 1]    </w:t>
      </w:r>
      <w:r w:rsidR="000339C8" w:rsidRPr="000339C8">
        <w:rPr>
          <w:b/>
          <w:lang w:val="en-US"/>
        </w:rPr>
        <w:tab/>
      </w:r>
      <w:r w:rsidRPr="000339C8">
        <w:rPr>
          <w:b/>
          <w:lang w:val="en-US"/>
        </w:rPr>
        <w:t>[</w:t>
      </w:r>
      <w:proofErr w:type="spellStart"/>
      <w:r w:rsidRPr="000339C8">
        <w:rPr>
          <w:b/>
          <w:lang w:val="en-US"/>
        </w:rPr>
        <w:t>Process</w:t>
      </w:r>
      <w:r w:rsidR="00B31450" w:rsidRPr="000339C8">
        <w:rPr>
          <w:b/>
          <w:lang w:val="en-US"/>
        </w:rPr>
        <w:t>o</w:t>
      </w:r>
      <w:proofErr w:type="spellEnd"/>
      <w:r w:rsidR="00B31450" w:rsidRPr="000339C8">
        <w:rPr>
          <w:b/>
          <w:lang w:val="en-US"/>
        </w:rPr>
        <w:t xml:space="preserve"> 2]   </w:t>
      </w:r>
      <w:r w:rsidR="000339C8">
        <w:rPr>
          <w:b/>
          <w:lang w:val="en-US"/>
        </w:rPr>
        <w:tab/>
      </w:r>
      <w:r w:rsidR="000339C8">
        <w:rPr>
          <w:b/>
          <w:lang w:val="en-US"/>
        </w:rPr>
        <w:tab/>
      </w:r>
      <w:r w:rsidRPr="000339C8">
        <w:rPr>
          <w:b/>
          <w:lang w:val="en-US"/>
        </w:rPr>
        <w:t>[</w:t>
      </w:r>
      <w:proofErr w:type="spellStart"/>
      <w:r w:rsidRPr="000339C8">
        <w:rPr>
          <w:b/>
          <w:lang w:val="en-US"/>
        </w:rPr>
        <w:t>Process</w:t>
      </w:r>
      <w:r w:rsidR="00B31450" w:rsidRPr="000339C8">
        <w:rPr>
          <w:b/>
          <w:lang w:val="en-US"/>
        </w:rPr>
        <w:t>o</w:t>
      </w:r>
      <w:proofErr w:type="spellEnd"/>
      <w:r w:rsidRPr="000339C8">
        <w:rPr>
          <w:b/>
          <w:lang w:val="en-US"/>
        </w:rPr>
        <w:t xml:space="preserve"> 3]</w:t>
      </w:r>
    </w:p>
    <w:p w:rsidR="00F80B2E" w:rsidRPr="000339C8" w:rsidRDefault="00F80B2E" w:rsidP="00F80B2E">
      <w:pPr>
        <w:pStyle w:val="HTMLPreformatted"/>
        <w:rPr>
          <w:b/>
          <w:sz w:val="6"/>
          <w:szCs w:val="6"/>
          <w:lang w:val="en-US"/>
        </w:rPr>
      </w:pPr>
    </w:p>
    <w:p w:rsidR="00F80B2E" w:rsidRPr="00B31450" w:rsidRDefault="000339C8" w:rsidP="00F80B2E">
      <w:pPr>
        <w:pStyle w:val="HTMLPreformatted"/>
        <w:rPr>
          <w:b/>
          <w:lang w:val="en-US"/>
        </w:rPr>
      </w:pPr>
      <w:r>
        <w:rPr>
          <w:b/>
          <w:lang w:val="en-US"/>
        </w:rPr>
        <w:t xml:space="preserve">L1:wait(S1)      </w:t>
      </w:r>
      <w:r>
        <w:rPr>
          <w:b/>
          <w:lang w:val="en-US"/>
        </w:rPr>
        <w:tab/>
        <w:t>L2:wait(S2</w:t>
      </w:r>
      <w:r w:rsidR="00F80B2E" w:rsidRPr="00B31450">
        <w:rPr>
          <w:b/>
          <w:lang w:val="en-US"/>
        </w:rPr>
        <w:t xml:space="preserve">)     </w:t>
      </w:r>
      <w:r>
        <w:rPr>
          <w:b/>
          <w:lang w:val="en-US"/>
        </w:rPr>
        <w:tab/>
      </w:r>
      <w:r w:rsidR="00F80B2E" w:rsidRPr="00B31450">
        <w:rPr>
          <w:b/>
          <w:lang w:val="en-US"/>
        </w:rPr>
        <w:t>L3:wait(</w:t>
      </w:r>
      <w:r>
        <w:rPr>
          <w:b/>
          <w:lang w:val="en-US"/>
        </w:rPr>
        <w:t>S2</w:t>
      </w:r>
      <w:r w:rsidR="00F80B2E" w:rsidRPr="00B31450">
        <w:rPr>
          <w:b/>
          <w:lang w:val="en-US"/>
        </w:rPr>
        <w:t>)</w:t>
      </w:r>
    </w:p>
    <w:p w:rsidR="00F80B2E" w:rsidRPr="00B31450" w:rsidRDefault="00F80B2E" w:rsidP="00F80B2E">
      <w:pPr>
        <w:pStyle w:val="HTMLPreformatted"/>
        <w:rPr>
          <w:b/>
          <w:lang w:val="en-US"/>
        </w:rPr>
      </w:pPr>
      <w:r w:rsidRPr="00B31450">
        <w:rPr>
          <w:b/>
          <w:lang w:val="en-US"/>
        </w:rPr>
        <w:t xml:space="preserve">   type("C")       </w:t>
      </w:r>
      <w:r w:rsidR="000339C8">
        <w:rPr>
          <w:b/>
          <w:lang w:val="en-US"/>
        </w:rPr>
        <w:tab/>
        <w:t xml:space="preserve">   </w:t>
      </w:r>
      <w:r w:rsidRPr="00B31450">
        <w:rPr>
          <w:b/>
          <w:lang w:val="en-US"/>
        </w:rPr>
        <w:t xml:space="preserve">type("A")      </w:t>
      </w:r>
      <w:r w:rsidR="000339C8">
        <w:rPr>
          <w:b/>
          <w:lang w:val="en-US"/>
        </w:rPr>
        <w:tab/>
        <w:t xml:space="preserve">   </w:t>
      </w:r>
      <w:r w:rsidRPr="00B31450">
        <w:rPr>
          <w:b/>
          <w:lang w:val="en-US"/>
        </w:rPr>
        <w:t>type("D")</w:t>
      </w:r>
    </w:p>
    <w:p w:rsidR="00F80B2E" w:rsidRPr="00B31450" w:rsidRDefault="000339C8" w:rsidP="00F80B2E">
      <w:pPr>
        <w:pStyle w:val="HTMLPreformatted"/>
        <w:rPr>
          <w:b/>
          <w:lang w:val="en-US"/>
        </w:rPr>
      </w:pPr>
      <w:r>
        <w:rPr>
          <w:b/>
          <w:lang w:val="en-US"/>
        </w:rPr>
        <w:t xml:space="preserve">   signal(S2</w:t>
      </w:r>
      <w:r w:rsidR="00F80B2E" w:rsidRPr="00B31450">
        <w:rPr>
          <w:b/>
          <w:lang w:val="en-US"/>
        </w:rPr>
        <w:t xml:space="preserve">)       </w:t>
      </w:r>
      <w:r>
        <w:rPr>
          <w:b/>
          <w:lang w:val="en-US"/>
        </w:rPr>
        <w:tab/>
        <w:t xml:space="preserve">   </w:t>
      </w:r>
      <w:r w:rsidR="00F80B2E" w:rsidRPr="00B31450">
        <w:rPr>
          <w:b/>
          <w:lang w:val="en-US"/>
        </w:rPr>
        <w:t xml:space="preserve">type("B")      </w:t>
      </w:r>
      <w:r>
        <w:rPr>
          <w:b/>
          <w:lang w:val="en-US"/>
        </w:rPr>
        <w:tab/>
        <w:t xml:space="preserve">   </w:t>
      </w:r>
      <w:proofErr w:type="spellStart"/>
      <w:r w:rsidR="00F80B2E" w:rsidRPr="00B31450">
        <w:rPr>
          <w:b/>
          <w:lang w:val="en-US"/>
        </w:rPr>
        <w:t>goto</w:t>
      </w:r>
      <w:proofErr w:type="spellEnd"/>
      <w:r w:rsidR="00F80B2E" w:rsidRPr="00B31450">
        <w:rPr>
          <w:b/>
          <w:lang w:val="en-US"/>
        </w:rPr>
        <w:t xml:space="preserve"> L3</w:t>
      </w:r>
    </w:p>
    <w:p w:rsidR="00F80B2E" w:rsidRPr="00A66C94" w:rsidRDefault="00F80B2E" w:rsidP="00F80B2E">
      <w:pPr>
        <w:pStyle w:val="HTMLPreformatted"/>
        <w:rPr>
          <w:b/>
          <w:lang w:val="en-US"/>
        </w:rPr>
      </w:pPr>
      <w:r w:rsidRPr="00B31450">
        <w:rPr>
          <w:b/>
          <w:lang w:val="en-US"/>
        </w:rPr>
        <w:t xml:space="preserve">   </w:t>
      </w:r>
      <w:proofErr w:type="spellStart"/>
      <w:r w:rsidRPr="00A66C94">
        <w:rPr>
          <w:b/>
          <w:lang w:val="en-US"/>
        </w:rPr>
        <w:t>goto</w:t>
      </w:r>
      <w:proofErr w:type="spellEnd"/>
      <w:r w:rsidRPr="00A66C94">
        <w:rPr>
          <w:b/>
          <w:lang w:val="en-US"/>
        </w:rPr>
        <w:t xml:space="preserve"> L1         </w:t>
      </w:r>
      <w:r w:rsidR="000339C8" w:rsidRPr="00A66C94">
        <w:rPr>
          <w:b/>
          <w:lang w:val="en-US"/>
        </w:rPr>
        <w:tab/>
        <w:t xml:space="preserve">   signal(S2</w:t>
      </w:r>
      <w:r w:rsidRPr="00A66C94">
        <w:rPr>
          <w:b/>
          <w:lang w:val="en-US"/>
        </w:rPr>
        <w:t>)</w:t>
      </w:r>
    </w:p>
    <w:p w:rsidR="00B31450" w:rsidRPr="00A66C94" w:rsidRDefault="00F80B2E" w:rsidP="00B31450">
      <w:pPr>
        <w:pStyle w:val="HTMLPreformatted"/>
        <w:rPr>
          <w:b/>
          <w:lang w:val="en-US"/>
        </w:rPr>
      </w:pPr>
      <w:r w:rsidRPr="00A66C94">
        <w:rPr>
          <w:b/>
          <w:lang w:val="en-US"/>
        </w:rPr>
        <w:t xml:space="preserve">                   </w:t>
      </w:r>
      <w:r w:rsidR="000339C8" w:rsidRPr="00A66C94">
        <w:rPr>
          <w:b/>
          <w:lang w:val="en-US"/>
        </w:rPr>
        <w:tab/>
        <w:t xml:space="preserve">   </w:t>
      </w:r>
      <w:proofErr w:type="spellStart"/>
      <w:r w:rsidRPr="00A66C94">
        <w:rPr>
          <w:b/>
          <w:lang w:val="en-US"/>
        </w:rPr>
        <w:t>goto</w:t>
      </w:r>
      <w:proofErr w:type="spellEnd"/>
      <w:r w:rsidRPr="00A66C94">
        <w:rPr>
          <w:b/>
          <w:lang w:val="en-US"/>
        </w:rPr>
        <w:t xml:space="preserve"> L2</w:t>
      </w:r>
    </w:p>
    <w:p w:rsidR="00B31450" w:rsidRPr="00A66C94" w:rsidRDefault="00B31450" w:rsidP="00B31450">
      <w:pPr>
        <w:pStyle w:val="HTMLPreformatted"/>
        <w:rPr>
          <w:b/>
          <w:sz w:val="10"/>
          <w:szCs w:val="10"/>
          <w:lang w:val="en-US"/>
        </w:rPr>
      </w:pPr>
    </w:p>
    <w:p w:rsidR="00B31450" w:rsidRDefault="00B31450" w:rsidP="00B31450">
      <w:pPr>
        <w:pStyle w:val="HTMLPreformatted"/>
        <w:jc w:val="both"/>
        <w:rPr>
          <w:rFonts w:ascii="Tahoma" w:hAnsi="Tahoma" w:cs="Tahoma"/>
        </w:rPr>
      </w:pPr>
      <w:r w:rsidRPr="00B31450">
        <w:rPr>
          <w:rFonts w:ascii="Tahoma" w:hAnsi="Tahoma" w:cs="Tahoma"/>
        </w:rPr>
        <w:t xml:space="preserve">che condividono i semafori </w:t>
      </w:r>
      <w:r w:rsidR="000339C8">
        <w:rPr>
          <w:b/>
        </w:rPr>
        <w:t>S1</w:t>
      </w:r>
      <w:r w:rsidRPr="00B31450">
        <w:rPr>
          <w:rFonts w:ascii="Tahoma" w:hAnsi="Tahoma" w:cs="Tahoma"/>
        </w:rPr>
        <w:t xml:space="preserve"> e </w:t>
      </w:r>
      <w:r w:rsidR="000339C8">
        <w:rPr>
          <w:b/>
        </w:rPr>
        <w:t>S2</w:t>
      </w:r>
      <w:r w:rsidRPr="00B31450">
        <w:rPr>
          <w:rFonts w:ascii="Tahoma" w:hAnsi="Tahoma" w:cs="Tahoma"/>
        </w:rPr>
        <w:t xml:space="preserve">. </w:t>
      </w:r>
      <w:r>
        <w:rPr>
          <w:rFonts w:ascii="Tahoma" w:hAnsi="Tahoma" w:cs="Tahoma"/>
        </w:rPr>
        <w:t xml:space="preserve">L’esecuzione si considera terminata quando i tre processi sono tutti bloccati su una </w:t>
      </w:r>
      <w:r w:rsidRPr="00B31450">
        <w:rPr>
          <w:b/>
        </w:rPr>
        <w:t>wait()</w:t>
      </w:r>
      <w:r>
        <w:rPr>
          <w:rFonts w:ascii="Tahoma" w:hAnsi="Tahoma" w:cs="Tahoma"/>
        </w:rPr>
        <w:t>.</w:t>
      </w:r>
    </w:p>
    <w:p w:rsidR="00B31450" w:rsidRDefault="00B31450" w:rsidP="00B31450">
      <w:pPr>
        <w:pStyle w:val="HTMLPreformatted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Al termine dell’esecuzione</w:t>
      </w:r>
      <w:r w:rsidR="007E2805">
        <w:rPr>
          <w:rFonts w:ascii="Tahoma" w:hAnsi="Tahoma" w:cs="Tahoma"/>
        </w:rPr>
        <w:t xml:space="preserve"> dei tre processi</w:t>
      </w:r>
      <w:r>
        <w:rPr>
          <w:rFonts w:ascii="Tahoma" w:hAnsi="Tahoma" w:cs="Tahoma"/>
        </w:rPr>
        <w:t xml:space="preserve">, quante </w:t>
      </w:r>
      <w:r w:rsidRPr="00B31450">
        <w:rPr>
          <w:b/>
        </w:rPr>
        <w:t>C</w:t>
      </w:r>
      <w:r>
        <w:rPr>
          <w:rFonts w:ascii="Tahoma" w:hAnsi="Tahoma" w:cs="Tahoma"/>
        </w:rPr>
        <w:t xml:space="preserve"> risulteranno essere state stampate?</w:t>
      </w:r>
    </w:p>
    <w:p w:rsidR="00B31450" w:rsidRDefault="00B31450" w:rsidP="00B31450">
      <w:pPr>
        <w:pStyle w:val="HTMLPreformatted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Al termine dell’esecuzione</w:t>
      </w:r>
      <w:r w:rsidR="007E2805">
        <w:rPr>
          <w:rFonts w:ascii="Tahoma" w:hAnsi="Tahoma" w:cs="Tahoma"/>
        </w:rPr>
        <w:t xml:space="preserve"> dei tre processi</w:t>
      </w:r>
      <w:r>
        <w:rPr>
          <w:rFonts w:ascii="Tahoma" w:hAnsi="Tahoma" w:cs="Tahoma"/>
        </w:rPr>
        <w:t xml:space="preserve">, quante </w:t>
      </w:r>
      <w:r w:rsidRPr="00B31450">
        <w:rPr>
          <w:b/>
        </w:rPr>
        <w:t>D</w:t>
      </w:r>
      <w:r>
        <w:rPr>
          <w:rFonts w:ascii="Tahoma" w:hAnsi="Tahoma" w:cs="Tahoma"/>
        </w:rPr>
        <w:t xml:space="preserve"> risulteranno essere state stampate?</w:t>
      </w:r>
    </w:p>
    <w:p w:rsidR="00B31450" w:rsidRDefault="00B31450" w:rsidP="00B31450">
      <w:pPr>
        <w:pStyle w:val="HTMLPreformatted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Qual è il numero minimo di </w:t>
      </w:r>
      <w:r w:rsidRPr="00B31450">
        <w:rPr>
          <w:b/>
        </w:rPr>
        <w:t>A</w:t>
      </w:r>
      <w:r>
        <w:rPr>
          <w:rFonts w:ascii="Tahoma" w:hAnsi="Tahoma" w:cs="Tahoma"/>
        </w:rPr>
        <w:t xml:space="preserve"> ottenuto dall’esecuzione </w:t>
      </w:r>
      <w:r w:rsidR="0096195A">
        <w:rPr>
          <w:rFonts w:ascii="Tahoma" w:hAnsi="Tahoma" w:cs="Tahoma"/>
        </w:rPr>
        <w:t xml:space="preserve">concorrente </w:t>
      </w:r>
      <w:r>
        <w:rPr>
          <w:rFonts w:ascii="Tahoma" w:hAnsi="Tahoma" w:cs="Tahoma"/>
        </w:rPr>
        <w:t>dei tre processi?</w:t>
      </w:r>
    </w:p>
    <w:p w:rsidR="00B31450" w:rsidRPr="007E2805" w:rsidRDefault="00F80B2E" w:rsidP="00B31450">
      <w:pPr>
        <w:pStyle w:val="HTMLPreformatted"/>
        <w:numPr>
          <w:ilvl w:val="0"/>
          <w:numId w:val="12"/>
        </w:numPr>
        <w:jc w:val="both"/>
        <w:rPr>
          <w:rFonts w:ascii="Tahoma" w:hAnsi="Tahoma" w:cs="Tahoma"/>
        </w:rPr>
      </w:pPr>
      <w:r w:rsidRPr="007E2805">
        <w:rPr>
          <w:b/>
        </w:rPr>
        <w:t>CABABDDCABCABD</w:t>
      </w:r>
      <w:r w:rsidRPr="007E2805">
        <w:rPr>
          <w:rFonts w:ascii="Tahoma" w:hAnsi="Tahoma" w:cs="Tahoma"/>
        </w:rPr>
        <w:t xml:space="preserve"> </w:t>
      </w:r>
      <w:r w:rsidR="00B31450" w:rsidRPr="007E2805">
        <w:rPr>
          <w:rFonts w:ascii="Tahoma" w:hAnsi="Tahoma" w:cs="Tahoma"/>
        </w:rPr>
        <w:t xml:space="preserve">costituisce un possibile output </w:t>
      </w:r>
      <w:r w:rsidR="007E2805">
        <w:rPr>
          <w:rFonts w:ascii="Tahoma" w:hAnsi="Tahoma" w:cs="Tahoma"/>
        </w:rPr>
        <w:t>frutto de</w:t>
      </w:r>
      <w:r w:rsidR="00B31450" w:rsidRPr="007E2805">
        <w:rPr>
          <w:rFonts w:ascii="Tahoma" w:hAnsi="Tahoma" w:cs="Tahoma"/>
        </w:rPr>
        <w:t>ll’esecuzione concorrente dei tre processi?</w:t>
      </w:r>
    </w:p>
    <w:p w:rsidR="007E2805" w:rsidRPr="007E2805" w:rsidRDefault="00F80B2E" w:rsidP="007E2805">
      <w:pPr>
        <w:pStyle w:val="HTMLPreformatted"/>
        <w:numPr>
          <w:ilvl w:val="0"/>
          <w:numId w:val="12"/>
        </w:numPr>
        <w:jc w:val="both"/>
        <w:rPr>
          <w:rFonts w:ascii="Tahoma" w:hAnsi="Tahoma" w:cs="Tahoma"/>
        </w:rPr>
      </w:pPr>
      <w:r w:rsidRPr="007E2805">
        <w:rPr>
          <w:b/>
        </w:rPr>
        <w:t>CABACDBCABDD</w:t>
      </w:r>
      <w:r w:rsidRPr="007E2805">
        <w:t xml:space="preserve"> </w:t>
      </w:r>
      <w:r w:rsidR="007E2805" w:rsidRPr="007E2805">
        <w:rPr>
          <w:rFonts w:ascii="Tahoma" w:hAnsi="Tahoma" w:cs="Tahoma"/>
        </w:rPr>
        <w:t xml:space="preserve">costituisce un possibile output </w:t>
      </w:r>
      <w:r w:rsidR="007E2805">
        <w:rPr>
          <w:rFonts w:ascii="Tahoma" w:hAnsi="Tahoma" w:cs="Tahoma"/>
        </w:rPr>
        <w:t>frutto de</w:t>
      </w:r>
      <w:r w:rsidR="007E2805" w:rsidRPr="007E2805">
        <w:rPr>
          <w:rFonts w:ascii="Tahoma" w:hAnsi="Tahoma" w:cs="Tahoma"/>
        </w:rPr>
        <w:t>ll’esecuzione concorrente dei tre processi?</w:t>
      </w:r>
    </w:p>
    <w:p w:rsidR="00F80B2E" w:rsidRPr="007E2805" w:rsidRDefault="007E2805" w:rsidP="007E2805">
      <w:pPr>
        <w:pStyle w:val="HTMLPreformatted"/>
        <w:numPr>
          <w:ilvl w:val="0"/>
          <w:numId w:val="12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È possibile che l’esecuzione concorrente dei tre processi termini con </w:t>
      </w:r>
      <w:r w:rsidR="00A66C94">
        <w:rPr>
          <w:b/>
        </w:rPr>
        <w:t>S1</w:t>
      </w:r>
      <w:r>
        <w:rPr>
          <w:rFonts w:ascii="Tahoma" w:hAnsi="Tahoma" w:cs="Tahoma"/>
        </w:rPr>
        <w:t xml:space="preserve"> e/o </w:t>
      </w:r>
      <w:r w:rsidR="00A66C94">
        <w:rPr>
          <w:b/>
        </w:rPr>
        <w:t>S2</w:t>
      </w:r>
      <w:r>
        <w:rPr>
          <w:rFonts w:ascii="Tahoma" w:hAnsi="Tahoma" w:cs="Tahoma"/>
        </w:rPr>
        <w:t xml:space="preserve"> diversi da 0?</w:t>
      </w:r>
    </w:p>
    <w:p w:rsidR="00D8370E" w:rsidRPr="000339C8" w:rsidRDefault="00D8370E" w:rsidP="00B52C7D">
      <w:pPr>
        <w:rPr>
          <w:rFonts w:ascii="Tahoma" w:hAnsi="Tahoma"/>
          <w:shadow/>
          <w:sz w:val="10"/>
          <w:szCs w:val="10"/>
        </w:rPr>
      </w:pPr>
    </w:p>
    <w:p w:rsidR="00B52C7D" w:rsidRPr="00187A9B" w:rsidRDefault="00137B5A" w:rsidP="00B52C7D">
      <w:pPr>
        <w:rPr>
          <w:rFonts w:ascii="Tahoma" w:hAnsi="Tahoma"/>
          <w:sz w:val="22"/>
          <w:szCs w:val="22"/>
        </w:rPr>
      </w:pPr>
      <w:r w:rsidRPr="00187A9B">
        <w:rPr>
          <w:rFonts w:ascii="Tahoma" w:hAnsi="Tahoma"/>
          <w:shadow/>
          <w:sz w:val="22"/>
          <w:szCs w:val="22"/>
        </w:rPr>
        <w:t>Esercizio 3</w:t>
      </w:r>
      <w:r w:rsidR="00CE7F1E" w:rsidRPr="00187A9B">
        <w:rPr>
          <w:rFonts w:ascii="Tahoma" w:hAnsi="Tahoma"/>
          <w:shadow/>
          <w:sz w:val="22"/>
          <w:szCs w:val="22"/>
        </w:rPr>
        <w:t xml:space="preserve"> </w:t>
      </w:r>
      <w:r w:rsidR="00B76D9C" w:rsidRPr="00187A9B">
        <w:rPr>
          <w:rFonts w:ascii="Tahoma" w:hAnsi="Tahoma"/>
          <w:sz w:val="22"/>
          <w:szCs w:val="22"/>
        </w:rPr>
        <w:t>(8</w:t>
      </w:r>
      <w:r w:rsidR="00CE7F1E" w:rsidRPr="00187A9B">
        <w:rPr>
          <w:rFonts w:ascii="Tahoma" w:hAnsi="Tahoma"/>
          <w:sz w:val="22"/>
          <w:szCs w:val="22"/>
        </w:rPr>
        <w:t xml:space="preserve"> punti)</w:t>
      </w:r>
    </w:p>
    <w:p w:rsidR="00B52C7D" w:rsidRPr="00187A9B" w:rsidRDefault="00CD25CF" w:rsidP="00B52C7D">
      <w:p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Un insieme di task indipendenti</w:t>
      </w:r>
      <w:r w:rsidR="00B52C7D" w:rsidRPr="00187A9B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>P</w:t>
      </w:r>
      <w:r w:rsidRPr="00CD25CF">
        <w:rPr>
          <w:i/>
          <w:sz w:val="20"/>
          <w:szCs w:val="20"/>
          <w:vertAlign w:val="subscript"/>
        </w:rPr>
        <w:t>i</w:t>
      </w:r>
      <w:r>
        <w:rPr>
          <w:rFonts w:ascii="Tahoma" w:hAnsi="Tahoma"/>
          <w:sz w:val="20"/>
          <w:szCs w:val="20"/>
        </w:rPr>
        <w:t xml:space="preserve">, con </w:t>
      </w:r>
      <w:r w:rsidRPr="00CD25CF">
        <w:rPr>
          <w:i/>
          <w:sz w:val="20"/>
          <w:szCs w:val="20"/>
        </w:rPr>
        <w:t>i</w:t>
      </w:r>
      <w:r>
        <w:rPr>
          <w:rFonts w:ascii="Tahoma" w:hAnsi="Tahoma"/>
          <w:sz w:val="20"/>
          <w:szCs w:val="20"/>
        </w:rPr>
        <w:sym w:font="Symbol" w:char="F03D"/>
      </w:r>
      <w:r>
        <w:rPr>
          <w:rFonts w:ascii="Tahoma" w:hAnsi="Tahoma"/>
          <w:sz w:val="20"/>
          <w:szCs w:val="20"/>
        </w:rPr>
        <w:t>1,…,7, deve essere eseguito</w:t>
      </w:r>
      <w:r w:rsidR="00B52C7D" w:rsidRPr="00187A9B">
        <w:rPr>
          <w:rFonts w:ascii="Tahoma" w:hAnsi="Tahoma"/>
          <w:sz w:val="20"/>
          <w:szCs w:val="20"/>
        </w:rPr>
        <w:t xml:space="preserve"> su di un unico p</w:t>
      </w:r>
      <w:r w:rsidR="00137B5A" w:rsidRPr="00187A9B">
        <w:rPr>
          <w:rFonts w:ascii="Tahoma" w:hAnsi="Tahoma"/>
          <w:sz w:val="20"/>
          <w:szCs w:val="20"/>
        </w:rPr>
        <w:t>rocessore</w:t>
      </w:r>
      <w:r>
        <w:rPr>
          <w:rFonts w:ascii="Tahoma" w:hAnsi="Tahoma"/>
          <w:sz w:val="20"/>
          <w:szCs w:val="20"/>
        </w:rPr>
        <w:t>, gestito mediante un algoritmo a code multiple con priorità statiche</w:t>
      </w:r>
      <w:r w:rsidR="00137B5A" w:rsidRPr="00187A9B">
        <w:rPr>
          <w:rFonts w:ascii="Tahoma" w:hAnsi="Tahoma"/>
          <w:sz w:val="20"/>
          <w:szCs w:val="20"/>
        </w:rPr>
        <w:t xml:space="preserve">. I tempi di arrivo, </w:t>
      </w:r>
      <w:r>
        <w:rPr>
          <w:rFonts w:ascii="Tahoma" w:hAnsi="Tahoma"/>
          <w:sz w:val="20"/>
          <w:szCs w:val="20"/>
        </w:rPr>
        <w:t>il tipo di processo e l’algoritmo di scheduling per ciascuna coda sono schematizzati nella seguente tabella</w:t>
      </w:r>
      <w:r w:rsidR="00B52C7D" w:rsidRPr="00187A9B">
        <w:rPr>
          <w:rFonts w:ascii="Tahoma" w:hAnsi="Tahoma"/>
          <w:sz w:val="20"/>
          <w:szCs w:val="20"/>
        </w:rPr>
        <w:t xml:space="preserve">: </w:t>
      </w:r>
    </w:p>
    <w:p w:rsidR="00B52C7D" w:rsidRPr="00187A9B" w:rsidRDefault="00B52C7D" w:rsidP="00B52C7D">
      <w:pPr>
        <w:jc w:val="both"/>
        <w:rPr>
          <w:rFonts w:ascii="Tahoma" w:hAnsi="Tahoma"/>
          <w:sz w:val="6"/>
          <w:szCs w:val="6"/>
        </w:rPr>
      </w:pPr>
    </w:p>
    <w:p w:rsidR="00B52C7D" w:rsidRDefault="00B52C7D" w:rsidP="00B52C7D">
      <w:pPr>
        <w:jc w:val="both"/>
        <w:rPr>
          <w:rFonts w:ascii="Tahoma" w:hAnsi="Tahoma"/>
          <w:sz w:val="6"/>
          <w:szCs w:val="6"/>
        </w:rPr>
      </w:pPr>
    </w:p>
    <w:p w:rsidR="00CD25CF" w:rsidRPr="009566CB" w:rsidRDefault="00CD25CF" w:rsidP="00CD25CF">
      <w:pPr>
        <w:ind w:left="360"/>
        <w:rPr>
          <w:rFonts w:ascii="Tahoma" w:hAnsi="Tahoma" w:cs="Tahoma"/>
          <w:sz w:val="20"/>
          <w:szCs w:val="20"/>
          <w:u w:val="single"/>
        </w:rPr>
      </w:pPr>
      <w:r w:rsidRPr="009566CB">
        <w:rPr>
          <w:rFonts w:ascii="Tahoma" w:hAnsi="Tahoma" w:cs="Tahoma"/>
          <w:sz w:val="20"/>
          <w:szCs w:val="20"/>
          <w:u w:val="single"/>
        </w:rPr>
        <w:t xml:space="preserve">                                  Process</w:t>
      </w:r>
      <w:r w:rsidR="009566CB" w:rsidRPr="009566CB">
        <w:rPr>
          <w:rFonts w:ascii="Tahoma" w:hAnsi="Tahoma" w:cs="Tahoma"/>
          <w:sz w:val="20"/>
          <w:szCs w:val="20"/>
          <w:u w:val="single"/>
        </w:rPr>
        <w:t>o</w:t>
      </w:r>
      <w:r w:rsidRPr="009566CB">
        <w:rPr>
          <w:rFonts w:ascii="Tahoma" w:hAnsi="Tahoma" w:cs="Tahoma"/>
          <w:sz w:val="20"/>
          <w:szCs w:val="20"/>
          <w:u w:val="single"/>
        </w:rPr>
        <w:t xml:space="preserve">     </w:t>
      </w:r>
      <w:r w:rsidR="009566CB" w:rsidRPr="009566CB">
        <w:rPr>
          <w:rFonts w:ascii="Tahoma" w:hAnsi="Tahoma" w:cs="Tahoma"/>
          <w:sz w:val="20"/>
          <w:szCs w:val="20"/>
          <w:u w:val="single"/>
        </w:rPr>
        <w:t>CPU</w:t>
      </w:r>
      <w:r w:rsidR="009566CB" w:rsidRPr="009566CB">
        <w:rPr>
          <w:rFonts w:ascii="Tahoma" w:hAnsi="Tahoma" w:cs="Tahoma"/>
          <w:sz w:val="20"/>
          <w:szCs w:val="20"/>
          <w:u w:val="single"/>
          <w:lang w:val="en-US"/>
        </w:rPr>
        <w:sym w:font="Symbol" w:char="F02D"/>
      </w:r>
      <w:r w:rsidR="009566CB" w:rsidRPr="009566CB">
        <w:rPr>
          <w:rFonts w:ascii="Tahoma" w:hAnsi="Tahoma" w:cs="Tahoma"/>
          <w:sz w:val="20"/>
          <w:szCs w:val="20"/>
          <w:u w:val="single"/>
        </w:rPr>
        <w:t xml:space="preserve">burst </w:t>
      </w:r>
      <w:r w:rsidRPr="009566CB">
        <w:rPr>
          <w:rFonts w:ascii="Tahoma" w:hAnsi="Tahoma" w:cs="Tahoma"/>
          <w:sz w:val="20"/>
          <w:szCs w:val="20"/>
          <w:u w:val="single"/>
        </w:rPr>
        <w:t xml:space="preserve">    </w:t>
      </w:r>
      <w:r w:rsidR="009566CB" w:rsidRPr="009566CB">
        <w:rPr>
          <w:rFonts w:ascii="Tahoma" w:hAnsi="Tahoma" w:cs="Tahoma"/>
          <w:sz w:val="20"/>
          <w:szCs w:val="20"/>
          <w:u w:val="single"/>
        </w:rPr>
        <w:t xml:space="preserve"> </w:t>
      </w:r>
      <w:r w:rsidRPr="009566CB">
        <w:rPr>
          <w:rFonts w:ascii="Tahoma" w:hAnsi="Tahoma" w:cs="Tahoma"/>
          <w:sz w:val="20"/>
          <w:szCs w:val="20"/>
          <w:u w:val="single"/>
        </w:rPr>
        <w:t xml:space="preserve">  </w:t>
      </w:r>
      <w:r w:rsidR="009566CB" w:rsidRPr="009566CB">
        <w:rPr>
          <w:rFonts w:ascii="Tahoma" w:hAnsi="Tahoma" w:cs="Tahoma"/>
          <w:sz w:val="20"/>
          <w:szCs w:val="20"/>
          <w:u w:val="single"/>
        </w:rPr>
        <w:t>Arrivo</w:t>
      </w:r>
      <w:r w:rsidRPr="009566CB">
        <w:rPr>
          <w:rFonts w:ascii="Tahoma" w:hAnsi="Tahoma" w:cs="Tahoma"/>
          <w:sz w:val="20"/>
          <w:szCs w:val="20"/>
          <w:u w:val="single"/>
        </w:rPr>
        <w:t xml:space="preserve">   </w:t>
      </w:r>
      <w:r w:rsidR="009566CB" w:rsidRPr="009566CB">
        <w:rPr>
          <w:rFonts w:ascii="Tahoma" w:hAnsi="Tahoma" w:cs="Tahoma"/>
          <w:sz w:val="20"/>
          <w:szCs w:val="20"/>
          <w:u w:val="single"/>
        </w:rPr>
        <w:t xml:space="preserve">                 Algorit</w:t>
      </w:r>
      <w:r w:rsidRPr="009566CB">
        <w:rPr>
          <w:rFonts w:ascii="Tahoma" w:hAnsi="Tahoma" w:cs="Tahoma"/>
          <w:sz w:val="20"/>
          <w:szCs w:val="20"/>
          <w:u w:val="single"/>
        </w:rPr>
        <w:t>m</w:t>
      </w:r>
      <w:r w:rsidR="009566CB" w:rsidRPr="009566CB">
        <w:rPr>
          <w:rFonts w:ascii="Tahoma" w:hAnsi="Tahoma" w:cs="Tahoma"/>
          <w:sz w:val="20"/>
          <w:szCs w:val="20"/>
          <w:u w:val="single"/>
        </w:rPr>
        <w:t>o</w:t>
      </w:r>
    </w:p>
    <w:p w:rsidR="00CD25CF" w:rsidRPr="009566CB" w:rsidRDefault="00CD25CF" w:rsidP="00CD25CF">
      <w:pPr>
        <w:ind w:left="360"/>
        <w:rPr>
          <w:rFonts w:ascii="Tahoma" w:hAnsi="Tahoma" w:cs="Tahoma"/>
          <w:sz w:val="6"/>
          <w:szCs w:val="6"/>
          <w:u w:val="single"/>
        </w:rPr>
      </w:pPr>
    </w:p>
    <w:p w:rsidR="00CD25CF" w:rsidRPr="000339C8" w:rsidRDefault="009566CB" w:rsidP="00CD25CF">
      <w:pPr>
        <w:ind w:firstLine="360"/>
        <w:rPr>
          <w:rFonts w:ascii="Tahoma" w:hAnsi="Tahoma" w:cs="Tahoma"/>
          <w:sz w:val="20"/>
          <w:szCs w:val="20"/>
        </w:rPr>
      </w:pPr>
      <w:r w:rsidRPr="000339C8">
        <w:rPr>
          <w:rFonts w:ascii="Tahoma" w:hAnsi="Tahoma" w:cs="Tahoma"/>
          <w:sz w:val="20"/>
          <w:szCs w:val="20"/>
        </w:rPr>
        <w:t>1°</w:t>
      </w:r>
      <w:r w:rsidR="00CD25CF" w:rsidRPr="000339C8">
        <w:rPr>
          <w:rFonts w:ascii="Tahoma" w:hAnsi="Tahoma" w:cs="Tahoma"/>
          <w:sz w:val="20"/>
          <w:szCs w:val="20"/>
        </w:rPr>
        <w:t xml:space="preserve"> Foreground    </w:t>
      </w:r>
      <w:r w:rsidRPr="000339C8">
        <w:rPr>
          <w:rFonts w:ascii="Tahoma" w:hAnsi="Tahoma" w:cs="Tahoma"/>
          <w:sz w:val="20"/>
          <w:szCs w:val="20"/>
        </w:rPr>
        <w:tab/>
      </w:r>
      <w:r w:rsidRPr="000339C8">
        <w:rPr>
          <w:rFonts w:ascii="Tahoma" w:hAnsi="Tahoma" w:cs="Tahoma"/>
          <w:sz w:val="20"/>
          <w:szCs w:val="20"/>
        </w:rPr>
        <w:tab/>
      </w:r>
      <w:r w:rsidR="00CD25CF" w:rsidRPr="000339C8">
        <w:rPr>
          <w:rFonts w:ascii="Tahoma" w:hAnsi="Tahoma" w:cs="Tahoma"/>
          <w:sz w:val="20"/>
          <w:szCs w:val="20"/>
        </w:rPr>
        <w:t xml:space="preserve">P1           50                       0.0        </w:t>
      </w:r>
      <w:r w:rsidRPr="000339C8">
        <w:rPr>
          <w:rFonts w:ascii="Tahoma" w:hAnsi="Tahoma" w:cs="Tahoma"/>
          <w:sz w:val="20"/>
          <w:szCs w:val="20"/>
        </w:rPr>
        <w:t>RR con quanto=</w:t>
      </w:r>
      <w:r w:rsidR="0096195A">
        <w:rPr>
          <w:rFonts w:ascii="Tahoma" w:hAnsi="Tahoma" w:cs="Tahoma"/>
          <w:sz w:val="20"/>
          <w:szCs w:val="20"/>
        </w:rPr>
        <w:t>15</w:t>
      </w:r>
    </w:p>
    <w:p w:rsidR="00CD25CF" w:rsidRPr="009566CB" w:rsidRDefault="00CD25CF" w:rsidP="00CD25CF">
      <w:pPr>
        <w:ind w:left="360"/>
        <w:rPr>
          <w:rFonts w:ascii="Tahoma" w:hAnsi="Tahoma" w:cs="Tahoma"/>
          <w:sz w:val="20"/>
          <w:szCs w:val="20"/>
          <w:lang w:val="en-US"/>
        </w:rPr>
      </w:pPr>
      <w:r w:rsidRPr="000339C8">
        <w:rPr>
          <w:rFonts w:ascii="Tahoma" w:hAnsi="Tahoma" w:cs="Tahoma"/>
          <w:sz w:val="20"/>
          <w:szCs w:val="20"/>
        </w:rPr>
        <w:t xml:space="preserve">                                  </w:t>
      </w:r>
      <w:r w:rsidR="009566CB" w:rsidRPr="000339C8">
        <w:rPr>
          <w:rFonts w:ascii="Tahoma" w:hAnsi="Tahoma" w:cs="Tahoma"/>
          <w:sz w:val="20"/>
          <w:szCs w:val="20"/>
        </w:rPr>
        <w:tab/>
      </w:r>
      <w:r w:rsidRPr="009566CB">
        <w:rPr>
          <w:rFonts w:ascii="Tahoma" w:hAnsi="Tahoma" w:cs="Tahoma"/>
          <w:sz w:val="20"/>
          <w:szCs w:val="20"/>
          <w:lang w:val="en-US"/>
        </w:rPr>
        <w:t xml:space="preserve">P2           15                     30.0          </w:t>
      </w:r>
      <w:r w:rsidR="009566CB" w:rsidRPr="009566CB">
        <w:rPr>
          <w:rFonts w:ascii="Tahoma" w:hAnsi="Tahoma" w:cs="Tahoma"/>
          <w:sz w:val="20"/>
          <w:szCs w:val="20"/>
          <w:lang w:val="en-US"/>
        </w:rPr>
        <w:t xml:space="preserve">     </w:t>
      </w:r>
    </w:p>
    <w:p w:rsidR="00CD25CF" w:rsidRPr="009566CB" w:rsidRDefault="00CD25CF" w:rsidP="009566CB">
      <w:pPr>
        <w:ind w:left="360"/>
        <w:rPr>
          <w:rFonts w:ascii="Tahoma" w:hAnsi="Tahoma" w:cs="Tahoma"/>
          <w:sz w:val="20"/>
          <w:szCs w:val="20"/>
          <w:lang w:val="en-US"/>
        </w:rPr>
      </w:pPr>
      <w:r w:rsidRPr="009566CB">
        <w:rPr>
          <w:rFonts w:ascii="Tahoma" w:hAnsi="Tahoma" w:cs="Tahoma"/>
          <w:sz w:val="20"/>
          <w:szCs w:val="20"/>
          <w:lang w:val="en-US"/>
        </w:rPr>
        <w:t xml:space="preserve">                                  </w:t>
      </w:r>
      <w:r w:rsidR="009566CB" w:rsidRPr="009566CB">
        <w:rPr>
          <w:rFonts w:ascii="Tahoma" w:hAnsi="Tahoma" w:cs="Tahoma"/>
          <w:sz w:val="20"/>
          <w:szCs w:val="20"/>
          <w:lang w:val="en-US"/>
        </w:rPr>
        <w:tab/>
      </w:r>
      <w:r w:rsidRPr="009566CB">
        <w:rPr>
          <w:rFonts w:ascii="Tahoma" w:hAnsi="Tahoma" w:cs="Tahoma"/>
          <w:sz w:val="20"/>
          <w:szCs w:val="20"/>
          <w:lang w:val="en-US"/>
        </w:rPr>
        <w:t xml:space="preserve">P3           45                     </w:t>
      </w:r>
      <w:r w:rsidR="009566CB" w:rsidRPr="009566CB">
        <w:rPr>
          <w:rFonts w:ascii="Tahoma" w:hAnsi="Tahoma" w:cs="Tahoma"/>
          <w:sz w:val="20"/>
          <w:szCs w:val="20"/>
          <w:lang w:val="en-US"/>
        </w:rPr>
        <w:t xml:space="preserve">30.0                 </w:t>
      </w:r>
    </w:p>
    <w:p w:rsidR="009566CB" w:rsidRPr="009566CB" w:rsidRDefault="009566CB" w:rsidP="009566CB">
      <w:pPr>
        <w:ind w:left="360"/>
        <w:rPr>
          <w:rFonts w:ascii="Tahoma" w:hAnsi="Tahoma" w:cs="Tahoma"/>
          <w:sz w:val="20"/>
          <w:szCs w:val="20"/>
          <w:lang w:val="en-US"/>
        </w:rPr>
      </w:pPr>
    </w:p>
    <w:p w:rsidR="00CD25CF" w:rsidRPr="009566CB" w:rsidRDefault="00CD25CF" w:rsidP="009566CB">
      <w:pPr>
        <w:ind w:firstLine="360"/>
        <w:rPr>
          <w:rFonts w:ascii="Tahoma" w:hAnsi="Tahoma" w:cs="Tahoma"/>
          <w:sz w:val="20"/>
          <w:szCs w:val="20"/>
          <w:lang w:val="en-US"/>
        </w:rPr>
      </w:pPr>
      <w:r w:rsidRPr="009566CB">
        <w:rPr>
          <w:rFonts w:ascii="Tahoma" w:hAnsi="Tahoma" w:cs="Tahoma"/>
          <w:sz w:val="20"/>
          <w:szCs w:val="20"/>
          <w:lang w:val="en-US"/>
        </w:rPr>
        <w:t>2</w:t>
      </w:r>
      <w:r w:rsidR="009566CB" w:rsidRPr="009566CB">
        <w:rPr>
          <w:rFonts w:ascii="Tahoma" w:hAnsi="Tahoma" w:cs="Tahoma"/>
          <w:sz w:val="20"/>
          <w:szCs w:val="20"/>
          <w:vertAlign w:val="superscript"/>
          <w:lang w:val="en-US"/>
        </w:rPr>
        <w:t>°</w:t>
      </w:r>
      <w:r w:rsidRPr="009566CB">
        <w:rPr>
          <w:rFonts w:ascii="Tahoma" w:hAnsi="Tahoma" w:cs="Tahoma"/>
          <w:sz w:val="20"/>
          <w:szCs w:val="20"/>
          <w:lang w:val="en-US"/>
        </w:rPr>
        <w:t xml:space="preserve"> Foreground   </w:t>
      </w:r>
      <w:r w:rsidR="009566CB" w:rsidRPr="009566CB">
        <w:rPr>
          <w:rFonts w:ascii="Tahoma" w:hAnsi="Tahoma" w:cs="Tahoma"/>
          <w:sz w:val="20"/>
          <w:szCs w:val="20"/>
          <w:lang w:val="en-US"/>
        </w:rPr>
        <w:tab/>
      </w:r>
      <w:r w:rsidR="009566CB" w:rsidRPr="009566CB">
        <w:rPr>
          <w:rFonts w:ascii="Tahoma" w:hAnsi="Tahoma" w:cs="Tahoma"/>
          <w:sz w:val="20"/>
          <w:szCs w:val="20"/>
          <w:lang w:val="en-US"/>
        </w:rPr>
        <w:tab/>
      </w:r>
      <w:r w:rsidRPr="009566CB">
        <w:rPr>
          <w:rFonts w:ascii="Tahoma" w:hAnsi="Tahoma" w:cs="Tahoma"/>
          <w:sz w:val="20"/>
          <w:szCs w:val="20"/>
          <w:lang w:val="en-US"/>
        </w:rPr>
        <w:t xml:space="preserve">P4           40                    </w:t>
      </w:r>
      <w:r w:rsidR="009566CB" w:rsidRPr="009566CB">
        <w:rPr>
          <w:rFonts w:ascii="Tahoma" w:hAnsi="Tahoma" w:cs="Tahoma"/>
          <w:sz w:val="20"/>
          <w:szCs w:val="20"/>
          <w:lang w:val="en-US"/>
        </w:rPr>
        <w:t xml:space="preserve">   </w:t>
      </w:r>
      <w:r w:rsidRPr="009566CB">
        <w:rPr>
          <w:rFonts w:ascii="Tahoma" w:hAnsi="Tahoma" w:cs="Tahoma"/>
          <w:sz w:val="20"/>
          <w:szCs w:val="20"/>
          <w:lang w:val="en-US"/>
        </w:rPr>
        <w:t>0.0</w:t>
      </w:r>
      <w:r w:rsidR="009566CB" w:rsidRPr="009566CB">
        <w:rPr>
          <w:rFonts w:ascii="Tahoma" w:hAnsi="Tahoma" w:cs="Tahoma"/>
          <w:sz w:val="20"/>
          <w:szCs w:val="20"/>
          <w:lang w:val="en-US"/>
        </w:rPr>
        <w:t xml:space="preserve">        </w:t>
      </w:r>
      <w:r w:rsidRPr="009566CB">
        <w:rPr>
          <w:rFonts w:ascii="Tahoma" w:hAnsi="Tahoma" w:cs="Tahoma"/>
          <w:sz w:val="20"/>
          <w:szCs w:val="20"/>
          <w:lang w:val="en-US"/>
        </w:rPr>
        <w:t>SJF Preemptive</w:t>
      </w:r>
    </w:p>
    <w:p w:rsidR="00CD25CF" w:rsidRPr="000339C8" w:rsidRDefault="00CD25CF" w:rsidP="00CD25CF">
      <w:pPr>
        <w:ind w:left="360"/>
        <w:rPr>
          <w:rFonts w:ascii="Tahoma" w:hAnsi="Tahoma" w:cs="Tahoma"/>
          <w:sz w:val="20"/>
          <w:szCs w:val="20"/>
          <w:lang w:val="en-US"/>
        </w:rPr>
      </w:pPr>
      <w:r w:rsidRPr="000339C8">
        <w:rPr>
          <w:rFonts w:ascii="Tahoma" w:hAnsi="Tahoma" w:cs="Tahoma"/>
          <w:sz w:val="20"/>
          <w:szCs w:val="20"/>
          <w:lang w:val="en-US"/>
        </w:rPr>
        <w:t xml:space="preserve">                                  </w:t>
      </w:r>
      <w:r w:rsidR="009566CB" w:rsidRPr="000339C8">
        <w:rPr>
          <w:rFonts w:ascii="Tahoma" w:hAnsi="Tahoma" w:cs="Tahoma"/>
          <w:sz w:val="20"/>
          <w:szCs w:val="20"/>
          <w:lang w:val="en-US"/>
        </w:rPr>
        <w:t xml:space="preserve">      </w:t>
      </w:r>
      <w:r w:rsidRPr="000339C8">
        <w:rPr>
          <w:rFonts w:ascii="Tahoma" w:hAnsi="Tahoma" w:cs="Tahoma"/>
          <w:sz w:val="20"/>
          <w:szCs w:val="20"/>
          <w:lang w:val="en-US"/>
        </w:rPr>
        <w:t>P5           10</w:t>
      </w:r>
      <w:r w:rsidR="009566CB" w:rsidRPr="000339C8">
        <w:rPr>
          <w:rFonts w:ascii="Tahoma" w:hAnsi="Tahoma" w:cs="Tahoma"/>
          <w:sz w:val="20"/>
          <w:szCs w:val="20"/>
          <w:lang w:val="en-US"/>
        </w:rPr>
        <w:t xml:space="preserve">                   </w:t>
      </w:r>
      <w:r w:rsidRPr="000339C8">
        <w:rPr>
          <w:rFonts w:ascii="Tahoma" w:hAnsi="Tahoma" w:cs="Tahoma"/>
          <w:sz w:val="20"/>
          <w:szCs w:val="20"/>
          <w:lang w:val="en-US"/>
        </w:rPr>
        <w:t>120.0</w:t>
      </w:r>
    </w:p>
    <w:p w:rsidR="00CD25CF" w:rsidRPr="000339C8" w:rsidRDefault="00CD25CF" w:rsidP="00CD25CF">
      <w:pPr>
        <w:ind w:left="360"/>
        <w:rPr>
          <w:rFonts w:ascii="Tahoma" w:hAnsi="Tahoma" w:cs="Tahoma"/>
          <w:sz w:val="20"/>
          <w:szCs w:val="20"/>
          <w:lang w:val="en-US"/>
        </w:rPr>
      </w:pPr>
    </w:p>
    <w:p w:rsidR="00CD25CF" w:rsidRPr="000339C8" w:rsidRDefault="00CD25CF" w:rsidP="009566CB">
      <w:pPr>
        <w:ind w:firstLine="360"/>
        <w:rPr>
          <w:rFonts w:ascii="Tahoma" w:hAnsi="Tahoma" w:cs="Tahoma"/>
          <w:sz w:val="20"/>
          <w:szCs w:val="20"/>
          <w:lang w:val="en-US"/>
        </w:rPr>
      </w:pPr>
      <w:r w:rsidRPr="000339C8">
        <w:rPr>
          <w:rFonts w:ascii="Tahoma" w:hAnsi="Tahoma" w:cs="Tahoma"/>
          <w:sz w:val="20"/>
          <w:szCs w:val="20"/>
          <w:lang w:val="en-US"/>
        </w:rPr>
        <w:t xml:space="preserve">Background         </w:t>
      </w:r>
      <w:r w:rsidR="009566CB" w:rsidRPr="000339C8">
        <w:rPr>
          <w:rFonts w:ascii="Tahoma" w:hAnsi="Tahoma" w:cs="Tahoma"/>
          <w:sz w:val="20"/>
          <w:szCs w:val="20"/>
          <w:lang w:val="en-US"/>
        </w:rPr>
        <w:tab/>
      </w:r>
      <w:r w:rsidR="009566CB" w:rsidRPr="000339C8">
        <w:rPr>
          <w:rFonts w:ascii="Tahoma" w:hAnsi="Tahoma" w:cs="Tahoma"/>
          <w:sz w:val="20"/>
          <w:szCs w:val="20"/>
          <w:lang w:val="en-US"/>
        </w:rPr>
        <w:tab/>
      </w:r>
      <w:r w:rsidRPr="000339C8">
        <w:rPr>
          <w:rFonts w:ascii="Tahoma" w:hAnsi="Tahoma" w:cs="Tahoma"/>
          <w:sz w:val="20"/>
          <w:szCs w:val="20"/>
          <w:lang w:val="en-US"/>
        </w:rPr>
        <w:t>P6           30                     60.0</w:t>
      </w:r>
      <w:r w:rsidR="009566CB" w:rsidRPr="000339C8">
        <w:rPr>
          <w:rFonts w:ascii="Tahoma" w:hAnsi="Tahoma" w:cs="Tahoma"/>
          <w:sz w:val="20"/>
          <w:szCs w:val="20"/>
          <w:lang w:val="en-US"/>
        </w:rPr>
        <w:t xml:space="preserve">        </w:t>
      </w:r>
      <w:r w:rsidRPr="000339C8">
        <w:rPr>
          <w:rFonts w:ascii="Tahoma" w:hAnsi="Tahoma" w:cs="Tahoma"/>
          <w:sz w:val="20"/>
          <w:szCs w:val="20"/>
          <w:lang w:val="en-US"/>
        </w:rPr>
        <w:t>FCFS</w:t>
      </w:r>
    </w:p>
    <w:p w:rsidR="00CD25CF" w:rsidRPr="000339C8" w:rsidRDefault="00CD25CF" w:rsidP="00CD25CF">
      <w:pPr>
        <w:ind w:left="360"/>
        <w:rPr>
          <w:rFonts w:ascii="Tahoma" w:hAnsi="Tahoma" w:cs="Tahoma"/>
          <w:sz w:val="20"/>
          <w:szCs w:val="20"/>
          <w:lang w:val="en-US"/>
        </w:rPr>
      </w:pPr>
      <w:r w:rsidRPr="000339C8">
        <w:rPr>
          <w:rFonts w:ascii="Tahoma" w:hAnsi="Tahoma" w:cs="Tahoma"/>
          <w:sz w:val="20"/>
          <w:szCs w:val="20"/>
          <w:lang w:val="en-US"/>
        </w:rPr>
        <w:t xml:space="preserve">                                   </w:t>
      </w:r>
      <w:r w:rsidR="009566CB" w:rsidRPr="000339C8">
        <w:rPr>
          <w:rFonts w:ascii="Tahoma" w:hAnsi="Tahoma" w:cs="Tahoma"/>
          <w:sz w:val="20"/>
          <w:szCs w:val="20"/>
          <w:lang w:val="en-US"/>
        </w:rPr>
        <w:tab/>
      </w:r>
      <w:r w:rsidRPr="000339C8">
        <w:rPr>
          <w:rFonts w:ascii="Tahoma" w:hAnsi="Tahoma" w:cs="Tahoma"/>
          <w:sz w:val="20"/>
          <w:szCs w:val="20"/>
          <w:lang w:val="en-US"/>
        </w:rPr>
        <w:t>P7           20                   130.0</w:t>
      </w:r>
    </w:p>
    <w:p w:rsidR="00CD25CF" w:rsidRPr="000339C8" w:rsidRDefault="00CD25CF" w:rsidP="00B52C7D">
      <w:pPr>
        <w:jc w:val="both"/>
        <w:rPr>
          <w:rFonts w:ascii="Tahoma" w:hAnsi="Tahoma"/>
          <w:sz w:val="6"/>
          <w:szCs w:val="6"/>
          <w:lang w:val="en-US"/>
        </w:rPr>
      </w:pPr>
    </w:p>
    <w:p w:rsidR="00B52C7D" w:rsidRPr="00187A9B" w:rsidRDefault="00B52C7D" w:rsidP="00B52C7D">
      <w:pPr>
        <w:jc w:val="both"/>
        <w:rPr>
          <w:rFonts w:ascii="Tahoma" w:hAnsi="Tahoma" w:cs="Tahoma"/>
          <w:sz w:val="20"/>
          <w:szCs w:val="20"/>
        </w:rPr>
      </w:pPr>
      <w:r w:rsidRPr="00187A9B">
        <w:rPr>
          <w:rFonts w:ascii="Tahoma" w:hAnsi="Tahoma" w:cs="Tahoma"/>
          <w:sz w:val="20"/>
          <w:szCs w:val="20"/>
        </w:rPr>
        <w:t xml:space="preserve">Si tracci il diagramma di Gantt </w:t>
      </w:r>
      <w:r w:rsidR="009566CB">
        <w:rPr>
          <w:rFonts w:ascii="Tahoma" w:hAnsi="Tahoma" w:cs="Tahoma"/>
          <w:sz w:val="20"/>
          <w:szCs w:val="20"/>
        </w:rPr>
        <w:t xml:space="preserve">e si calcoli </w:t>
      </w:r>
      <w:r w:rsidR="00862220" w:rsidRPr="00187A9B">
        <w:rPr>
          <w:rFonts w:ascii="Tahoma" w:hAnsi="Tahoma" w:cs="Tahoma"/>
          <w:sz w:val="20"/>
          <w:szCs w:val="20"/>
        </w:rPr>
        <w:t>il</w:t>
      </w:r>
      <w:r w:rsidRPr="00187A9B">
        <w:rPr>
          <w:rFonts w:ascii="Tahoma" w:hAnsi="Tahoma" w:cs="Tahoma"/>
          <w:sz w:val="20"/>
          <w:szCs w:val="20"/>
        </w:rPr>
        <w:t xml:space="preserve"> tempo medio di attesa</w:t>
      </w:r>
      <w:r w:rsidR="00862220" w:rsidRPr="00187A9B">
        <w:rPr>
          <w:rFonts w:ascii="Tahoma" w:hAnsi="Tahoma" w:cs="Tahoma"/>
          <w:sz w:val="20"/>
          <w:szCs w:val="20"/>
        </w:rPr>
        <w:t xml:space="preserve"> e il tempo medio di turnaround.</w:t>
      </w:r>
    </w:p>
    <w:p w:rsidR="00187A9B" w:rsidRDefault="00187A9B" w:rsidP="00E73E04">
      <w:pPr>
        <w:rPr>
          <w:rFonts w:ascii="Tahoma" w:hAnsi="Tahoma"/>
          <w:shadow/>
          <w:sz w:val="20"/>
          <w:szCs w:val="20"/>
        </w:rPr>
      </w:pPr>
    </w:p>
    <w:p w:rsidR="00187A9B" w:rsidRPr="00187A9B" w:rsidRDefault="007E2805" w:rsidP="00187A9B">
      <w:pPr>
        <w:rPr>
          <w:rFonts w:ascii="Tahoma" w:hAnsi="Tahoma"/>
          <w:sz w:val="22"/>
          <w:szCs w:val="22"/>
        </w:rPr>
      </w:pPr>
      <w:r>
        <w:rPr>
          <w:rFonts w:ascii="Tahoma" w:hAnsi="Tahoma"/>
          <w:shadow/>
          <w:sz w:val="22"/>
          <w:szCs w:val="22"/>
        </w:rPr>
        <w:lastRenderedPageBreak/>
        <w:t>Esercizio 4</w:t>
      </w:r>
      <w:r w:rsidR="00187A9B" w:rsidRPr="00187A9B">
        <w:rPr>
          <w:rFonts w:ascii="Tahoma" w:hAnsi="Tahoma"/>
          <w:shadow/>
          <w:sz w:val="22"/>
          <w:szCs w:val="22"/>
        </w:rPr>
        <w:t xml:space="preserve"> </w:t>
      </w:r>
      <w:r w:rsidR="00187A9B" w:rsidRPr="00187A9B">
        <w:rPr>
          <w:rFonts w:ascii="Tahoma" w:hAnsi="Tahoma"/>
          <w:sz w:val="22"/>
          <w:szCs w:val="22"/>
        </w:rPr>
        <w:t>(7 punti)</w:t>
      </w:r>
    </w:p>
    <w:p w:rsidR="007E2805" w:rsidRPr="007E2805" w:rsidRDefault="007E2805" w:rsidP="007E2805">
      <w:pPr>
        <w:jc w:val="both"/>
        <w:rPr>
          <w:rFonts w:ascii="Tahoma" w:hAnsi="Tahoma"/>
          <w:sz w:val="20"/>
          <w:szCs w:val="20"/>
        </w:rPr>
      </w:pPr>
      <w:r w:rsidRPr="007E2805">
        <w:rPr>
          <w:rFonts w:ascii="Tahoma" w:hAnsi="Tahoma"/>
          <w:sz w:val="20"/>
          <w:szCs w:val="20"/>
        </w:rPr>
        <w:t>Si supponga che in un sistema siano presenti i processi P</w:t>
      </w:r>
      <w:r w:rsidRPr="007E2805">
        <w:rPr>
          <w:rFonts w:ascii="Tahoma" w:hAnsi="Tahoma"/>
          <w:sz w:val="20"/>
          <w:szCs w:val="20"/>
          <w:vertAlign w:val="subscript"/>
        </w:rPr>
        <w:t>0</w:t>
      </w:r>
      <w:r w:rsidRPr="007E2805">
        <w:rPr>
          <w:rFonts w:ascii="Tahoma" w:hAnsi="Tahoma"/>
          <w:sz w:val="20"/>
          <w:szCs w:val="20"/>
        </w:rPr>
        <w:t>, P</w:t>
      </w:r>
      <w:r w:rsidRPr="007E2805">
        <w:rPr>
          <w:rFonts w:ascii="Tahoma" w:hAnsi="Tahoma"/>
          <w:sz w:val="20"/>
          <w:szCs w:val="20"/>
          <w:vertAlign w:val="subscript"/>
        </w:rPr>
        <w:t>1</w:t>
      </w:r>
      <w:r w:rsidRPr="007E2805">
        <w:rPr>
          <w:rFonts w:ascii="Tahoma" w:hAnsi="Tahoma"/>
          <w:sz w:val="20"/>
          <w:szCs w:val="20"/>
        </w:rPr>
        <w:t>, P</w:t>
      </w:r>
      <w:r w:rsidRPr="007E2805">
        <w:rPr>
          <w:rFonts w:ascii="Tahoma" w:hAnsi="Tahoma"/>
          <w:sz w:val="20"/>
          <w:szCs w:val="20"/>
          <w:vertAlign w:val="subscript"/>
        </w:rPr>
        <w:t>2</w:t>
      </w:r>
      <w:r w:rsidRPr="007E2805">
        <w:rPr>
          <w:rFonts w:ascii="Tahoma" w:hAnsi="Tahoma"/>
          <w:sz w:val="20"/>
          <w:szCs w:val="20"/>
        </w:rPr>
        <w:t>, P</w:t>
      </w:r>
      <w:r w:rsidRPr="007E2805">
        <w:rPr>
          <w:rFonts w:ascii="Tahoma" w:hAnsi="Tahoma"/>
          <w:sz w:val="20"/>
          <w:szCs w:val="20"/>
          <w:vertAlign w:val="subscript"/>
        </w:rPr>
        <w:t>3</w:t>
      </w:r>
      <w:r w:rsidRPr="007E2805">
        <w:rPr>
          <w:rFonts w:ascii="Tahoma" w:hAnsi="Tahoma"/>
          <w:sz w:val="20"/>
          <w:szCs w:val="20"/>
        </w:rPr>
        <w:t>, P</w:t>
      </w:r>
      <w:r w:rsidRPr="007E2805">
        <w:rPr>
          <w:rFonts w:ascii="Tahoma" w:hAnsi="Tahoma"/>
          <w:sz w:val="20"/>
          <w:szCs w:val="20"/>
          <w:vertAlign w:val="subscript"/>
        </w:rPr>
        <w:t>4</w:t>
      </w:r>
      <w:r w:rsidRPr="007E2805">
        <w:rPr>
          <w:rFonts w:ascii="Tahoma" w:hAnsi="Tahoma"/>
          <w:sz w:val="20"/>
          <w:szCs w:val="20"/>
        </w:rPr>
        <w:t>, e un insieme di risorse di quattro tipi diversi, A, B, C, D, e di trovarsi nella seguente configurazione (Allocation, Max, Available):</w:t>
      </w:r>
    </w:p>
    <w:p w:rsidR="007E2805" w:rsidRPr="00D76B01" w:rsidRDefault="007E2805" w:rsidP="007E2805">
      <w:pPr>
        <w:jc w:val="both"/>
        <w:rPr>
          <w:rFonts w:ascii="Tahoma" w:hAnsi="Tahoma"/>
          <w:sz w:val="10"/>
          <w:szCs w:val="10"/>
        </w:rPr>
      </w:pPr>
    </w:p>
    <w:tbl>
      <w:tblPr>
        <w:tblW w:w="0" w:type="auto"/>
        <w:tblInd w:w="2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"/>
        <w:gridCol w:w="552"/>
        <w:gridCol w:w="334"/>
        <w:gridCol w:w="551"/>
        <w:gridCol w:w="547"/>
        <w:gridCol w:w="222"/>
        <w:gridCol w:w="336"/>
        <w:gridCol w:w="334"/>
        <w:gridCol w:w="337"/>
        <w:gridCol w:w="352"/>
        <w:gridCol w:w="222"/>
        <w:gridCol w:w="336"/>
        <w:gridCol w:w="334"/>
        <w:gridCol w:w="337"/>
        <w:gridCol w:w="352"/>
      </w:tblGrid>
      <w:tr w:rsidR="007E2805" w:rsidRPr="007E2805" w:rsidTr="005075CE"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B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B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B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D</w:t>
            </w:r>
          </w:p>
        </w:tc>
      </w:tr>
      <w:tr w:rsidR="007E2805" w:rsidRPr="007E2805" w:rsidTr="005075CE"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P</w:t>
            </w:r>
            <w:r w:rsidRPr="007E2805">
              <w:rPr>
                <w:rFonts w:ascii="Tahoma" w:hAnsi="Tahoma" w:cs="Tahoma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  <w:r w:rsidRPr="007E2805">
              <w:rPr>
                <w:rFonts w:ascii="Tahoma" w:hAnsi="Tahoma" w:cs="Tahoma"/>
                <w:sz w:val="20"/>
                <w:szCs w:val="20"/>
              </w:rPr>
              <w:sym w:font="Symbol" w:char="F02B"/>
            </w:r>
            <w:r w:rsidRPr="007E2805">
              <w:rPr>
                <w:rFonts w:ascii="Tahoma" w:hAnsi="Tahoma" w:cs="Tahoma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7E2805" w:rsidRPr="007E2805" w:rsidTr="005075CE"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P</w:t>
            </w:r>
            <w:r w:rsidRPr="007E2805">
              <w:rPr>
                <w:rFonts w:ascii="Tahoma" w:hAnsi="Tahoma" w:cs="Tahoma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  <w:r w:rsidRPr="007E2805">
              <w:rPr>
                <w:rFonts w:ascii="Tahoma" w:hAnsi="Tahoma" w:cs="Tahoma"/>
                <w:sz w:val="20"/>
                <w:szCs w:val="20"/>
              </w:rPr>
              <w:sym w:font="Symbol" w:char="F02B"/>
            </w:r>
            <w:r w:rsidRPr="007E2805">
              <w:rPr>
                <w:rFonts w:ascii="Tahoma" w:hAnsi="Tahoma" w:cs="Tahoma"/>
                <w:sz w:val="20"/>
                <w:szCs w:val="20"/>
              </w:rPr>
              <w:t>Y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805" w:rsidRPr="007E2805" w:rsidTr="005075CE"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P</w:t>
            </w:r>
            <w:r w:rsidRPr="007E2805">
              <w:rPr>
                <w:rFonts w:ascii="Tahoma" w:hAnsi="Tahoma" w:cs="Tahoma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  <w:r w:rsidRPr="007E2805">
              <w:rPr>
                <w:rFonts w:ascii="Tahoma" w:hAnsi="Tahoma" w:cs="Tahoma"/>
                <w:sz w:val="20"/>
                <w:szCs w:val="20"/>
              </w:rPr>
              <w:sym w:font="Symbol" w:char="F02B"/>
            </w:r>
            <w:r w:rsidRPr="007E2805">
              <w:rPr>
                <w:rFonts w:ascii="Tahoma" w:hAnsi="Tahoma" w:cs="Tahoma"/>
                <w:sz w:val="20"/>
                <w:szCs w:val="20"/>
              </w:rPr>
              <w:t>Z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805" w:rsidRPr="007E2805" w:rsidTr="005075CE"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P</w:t>
            </w:r>
            <w:r w:rsidRPr="007E2805">
              <w:rPr>
                <w:rFonts w:ascii="Tahoma" w:hAnsi="Tahoma" w:cs="Tahoma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805" w:rsidRPr="007E2805" w:rsidTr="005075CE"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P</w:t>
            </w:r>
            <w:r w:rsidRPr="007E2805">
              <w:rPr>
                <w:rFonts w:ascii="Tahoma" w:hAnsi="Tahoma" w:cs="Tahoma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E280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</w:tcPr>
          <w:p w:rsidR="007E2805" w:rsidRPr="007E2805" w:rsidRDefault="007E2805" w:rsidP="005075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E2805" w:rsidRPr="007E2805" w:rsidRDefault="007E2805" w:rsidP="007E2805">
      <w:pPr>
        <w:jc w:val="both"/>
        <w:rPr>
          <w:rFonts w:ascii="Tahoma" w:hAnsi="Tahoma"/>
          <w:sz w:val="20"/>
          <w:szCs w:val="20"/>
        </w:rPr>
      </w:pPr>
    </w:p>
    <w:p w:rsidR="007E2805" w:rsidRPr="007E2805" w:rsidRDefault="007E2805" w:rsidP="007E2805">
      <w:pPr>
        <w:autoSpaceDE w:val="0"/>
        <w:autoSpaceDN w:val="0"/>
        <w:adjustRightInd w:val="0"/>
        <w:rPr>
          <w:rFonts w:ascii="Tahoma" w:hAnsi="Tahoma" w:cs="Tahoma"/>
          <w:sz w:val="20"/>
          <w:szCs w:val="20"/>
          <w:lang w:eastAsia="zh-TW"/>
        </w:rPr>
      </w:pPr>
      <w:r w:rsidRPr="007E2805">
        <w:rPr>
          <w:rFonts w:ascii="Tahoma" w:hAnsi="Tahoma" w:cs="Tahoma"/>
          <w:sz w:val="20"/>
          <w:szCs w:val="20"/>
          <w:lang w:eastAsia="zh-TW"/>
        </w:rPr>
        <w:t>Determinare se esistono valori di X, Y e Z tali che:</w:t>
      </w:r>
    </w:p>
    <w:p w:rsidR="007E2805" w:rsidRPr="007E2805" w:rsidRDefault="007E2805" w:rsidP="007E2805">
      <w:pPr>
        <w:numPr>
          <w:ilvl w:val="0"/>
          <w:numId w:val="2"/>
        </w:numPr>
        <w:autoSpaceDE w:val="0"/>
        <w:autoSpaceDN w:val="0"/>
        <w:adjustRightInd w:val="0"/>
        <w:rPr>
          <w:rFonts w:ascii="Tahoma" w:hAnsi="Tahoma" w:cs="Tahoma"/>
          <w:sz w:val="20"/>
          <w:szCs w:val="20"/>
          <w:lang w:eastAsia="zh-TW"/>
        </w:rPr>
      </w:pPr>
      <w:r w:rsidRPr="007E2805">
        <w:rPr>
          <w:rFonts w:ascii="Tahoma" w:hAnsi="Tahoma" w:cs="Tahoma"/>
          <w:sz w:val="20"/>
          <w:szCs w:val="20"/>
          <w:lang w:eastAsia="zh-TW"/>
        </w:rPr>
        <w:t>il sistema sia in uno stato sicuro;</w:t>
      </w:r>
    </w:p>
    <w:p w:rsidR="007E2805" w:rsidRPr="007E2805" w:rsidRDefault="007E2805" w:rsidP="007E2805">
      <w:pPr>
        <w:numPr>
          <w:ilvl w:val="0"/>
          <w:numId w:val="2"/>
        </w:numPr>
        <w:autoSpaceDE w:val="0"/>
        <w:autoSpaceDN w:val="0"/>
        <w:adjustRightInd w:val="0"/>
        <w:rPr>
          <w:rFonts w:ascii="Tahoma" w:hAnsi="Tahoma" w:cs="Tahoma"/>
          <w:sz w:val="20"/>
          <w:szCs w:val="20"/>
          <w:lang w:eastAsia="zh-TW"/>
        </w:rPr>
      </w:pPr>
      <w:r w:rsidRPr="007E2805">
        <w:rPr>
          <w:rFonts w:ascii="Tahoma" w:hAnsi="Tahoma" w:cs="Tahoma"/>
          <w:sz w:val="20"/>
          <w:szCs w:val="20"/>
          <w:lang w:eastAsia="zh-TW"/>
        </w:rPr>
        <w:t>l’ulteriore richiesta di P</w:t>
      </w:r>
      <w:r w:rsidRPr="007E2805">
        <w:rPr>
          <w:rFonts w:ascii="Tahoma" w:hAnsi="Tahoma" w:cs="Tahoma"/>
          <w:sz w:val="20"/>
          <w:szCs w:val="20"/>
          <w:vertAlign w:val="subscript"/>
          <w:lang w:eastAsia="zh-TW"/>
        </w:rPr>
        <w:t>1</w:t>
      </w:r>
      <w:r w:rsidRPr="007E2805">
        <w:rPr>
          <w:rFonts w:ascii="Tahoma" w:hAnsi="Tahoma" w:cs="Tahoma"/>
          <w:sz w:val="20"/>
          <w:szCs w:val="20"/>
          <w:lang w:eastAsia="zh-TW"/>
        </w:rPr>
        <w:t xml:space="preserve"> descritta da (1,2,2,0) possa essere soddisfatta.</w:t>
      </w:r>
    </w:p>
    <w:p w:rsidR="007E2805" w:rsidRPr="007E2805" w:rsidRDefault="007E2805" w:rsidP="007E280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zh-TW"/>
        </w:rPr>
      </w:pPr>
      <w:r w:rsidRPr="007E2805">
        <w:rPr>
          <w:rFonts w:ascii="Tahoma" w:hAnsi="Tahoma" w:cs="Tahoma"/>
          <w:sz w:val="20"/>
          <w:szCs w:val="20"/>
          <w:lang w:eastAsia="zh-TW"/>
        </w:rPr>
        <w:t>In entrambi i casi, se possibile, indicare le schedulazioni dei cinque processi che garantiscono l’assenza di stallo. In caso contrario, mostrare quali risorse e processi potrebbero essere coinvolti nello stallo.</w:t>
      </w:r>
    </w:p>
    <w:p w:rsidR="00187A9B" w:rsidRPr="007E2805" w:rsidRDefault="00187A9B" w:rsidP="00187A9B">
      <w:pPr>
        <w:rPr>
          <w:rFonts w:ascii="Tahoma" w:hAnsi="Tahoma"/>
          <w:b/>
          <w:shadow/>
          <w:sz w:val="20"/>
          <w:szCs w:val="20"/>
        </w:rPr>
      </w:pPr>
    </w:p>
    <w:p w:rsidR="00187A9B" w:rsidRPr="009A2784" w:rsidRDefault="00187A9B" w:rsidP="00187A9B">
      <w:pPr>
        <w:rPr>
          <w:rFonts w:ascii="Tahoma" w:hAnsi="Tahoma"/>
          <w:b/>
          <w:shadow/>
          <w:sz w:val="22"/>
          <w:szCs w:val="22"/>
        </w:rPr>
      </w:pPr>
    </w:p>
    <w:p w:rsidR="00187A9B" w:rsidRPr="009A2784" w:rsidRDefault="00187A9B" w:rsidP="00187A9B">
      <w:pPr>
        <w:jc w:val="both"/>
        <w:rPr>
          <w:rFonts w:ascii="Tahoma" w:hAnsi="Tahoma"/>
          <w:sz w:val="20"/>
          <w:szCs w:val="20"/>
        </w:rPr>
      </w:pPr>
    </w:p>
    <w:p w:rsidR="00187A9B" w:rsidRPr="00E73E04" w:rsidRDefault="00187A9B" w:rsidP="00187A9B">
      <w:pPr>
        <w:jc w:val="both"/>
        <w:rPr>
          <w:rFonts w:ascii="Tahoma" w:hAnsi="Tahoma"/>
          <w:sz w:val="18"/>
          <w:szCs w:val="18"/>
        </w:rPr>
      </w:pPr>
    </w:p>
    <w:p w:rsidR="00E73E04" w:rsidRPr="00187A9B" w:rsidRDefault="00E73E04"/>
    <w:sectPr w:rsidR="00E73E04" w:rsidRPr="00187A9B" w:rsidSect="000625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D1002"/>
    <w:multiLevelType w:val="hybridMultilevel"/>
    <w:tmpl w:val="9856C41C"/>
    <w:lvl w:ilvl="0" w:tplc="1FB268E8">
      <w:start w:val="1"/>
      <w:numFmt w:val="lowerLetter"/>
      <w:lvlText w:val="%1)"/>
      <w:lvlJc w:val="left"/>
      <w:pPr>
        <w:ind w:left="108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190049"/>
    <w:multiLevelType w:val="multilevel"/>
    <w:tmpl w:val="4B00B75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D97E58"/>
    <w:multiLevelType w:val="hybridMultilevel"/>
    <w:tmpl w:val="797290A8"/>
    <w:lvl w:ilvl="0" w:tplc="FFD88E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36D8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1A7E3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DA6A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D6D39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147AE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E475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5E18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DE20E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284074"/>
    <w:multiLevelType w:val="multilevel"/>
    <w:tmpl w:val="BC14C43E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1C4D3C"/>
    <w:multiLevelType w:val="multilevel"/>
    <w:tmpl w:val="9AC606C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95211D"/>
    <w:multiLevelType w:val="multilevel"/>
    <w:tmpl w:val="12883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051329"/>
    <w:multiLevelType w:val="hybridMultilevel"/>
    <w:tmpl w:val="87ECEB92"/>
    <w:lvl w:ilvl="0" w:tplc="BE8234A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2E0EC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046E4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F47BC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8AFB7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96C6F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C03E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2E77D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44020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314532"/>
    <w:multiLevelType w:val="multilevel"/>
    <w:tmpl w:val="ACD0142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211ED"/>
    <w:multiLevelType w:val="multilevel"/>
    <w:tmpl w:val="A490DB50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A178C4"/>
    <w:multiLevelType w:val="hybridMultilevel"/>
    <w:tmpl w:val="D34818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92DA7"/>
    <w:multiLevelType w:val="hybridMultilevel"/>
    <w:tmpl w:val="67D6E6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DF2BD7"/>
    <w:multiLevelType w:val="multilevel"/>
    <w:tmpl w:val="4580A40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1"/>
  </w:num>
  <w:num w:numId="9">
    <w:abstractNumId w:val="3"/>
  </w:num>
  <w:num w:numId="10">
    <w:abstractNumId w:val="11"/>
  </w:num>
  <w:num w:numId="11">
    <w:abstractNumId w:val="8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B52C7D"/>
    <w:rsid w:val="000339C8"/>
    <w:rsid w:val="000477B3"/>
    <w:rsid w:val="000625FF"/>
    <w:rsid w:val="000A76FF"/>
    <w:rsid w:val="0010441C"/>
    <w:rsid w:val="00137B5A"/>
    <w:rsid w:val="00187A9B"/>
    <w:rsid w:val="001C739C"/>
    <w:rsid w:val="001D46EB"/>
    <w:rsid w:val="00210AB1"/>
    <w:rsid w:val="00256C88"/>
    <w:rsid w:val="002B6085"/>
    <w:rsid w:val="002F6FD8"/>
    <w:rsid w:val="00387B83"/>
    <w:rsid w:val="0043425A"/>
    <w:rsid w:val="00531F00"/>
    <w:rsid w:val="005740E0"/>
    <w:rsid w:val="005962E7"/>
    <w:rsid w:val="005D236B"/>
    <w:rsid w:val="00661466"/>
    <w:rsid w:val="0066799C"/>
    <w:rsid w:val="00721101"/>
    <w:rsid w:val="007D197A"/>
    <w:rsid w:val="007E1AF2"/>
    <w:rsid w:val="007E2805"/>
    <w:rsid w:val="0081151C"/>
    <w:rsid w:val="00862220"/>
    <w:rsid w:val="008858D1"/>
    <w:rsid w:val="00896B11"/>
    <w:rsid w:val="008A6556"/>
    <w:rsid w:val="008B6E1A"/>
    <w:rsid w:val="009566CB"/>
    <w:rsid w:val="0096195A"/>
    <w:rsid w:val="009C5C7D"/>
    <w:rsid w:val="009D1A49"/>
    <w:rsid w:val="00A66C94"/>
    <w:rsid w:val="00B0305B"/>
    <w:rsid w:val="00B31450"/>
    <w:rsid w:val="00B52C7D"/>
    <w:rsid w:val="00B76D9C"/>
    <w:rsid w:val="00C16D1D"/>
    <w:rsid w:val="00CA79C2"/>
    <w:rsid w:val="00CD25CF"/>
    <w:rsid w:val="00CD2ABE"/>
    <w:rsid w:val="00CE7F1E"/>
    <w:rsid w:val="00D272F0"/>
    <w:rsid w:val="00D527EA"/>
    <w:rsid w:val="00D8370E"/>
    <w:rsid w:val="00D94325"/>
    <w:rsid w:val="00DD7CB3"/>
    <w:rsid w:val="00E73DE3"/>
    <w:rsid w:val="00E73E04"/>
    <w:rsid w:val="00EB2557"/>
    <w:rsid w:val="00F80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52C7D"/>
  </w:style>
  <w:style w:type="character" w:customStyle="1" w:styleId="DateChar">
    <w:name w:val="Date Char"/>
    <w:basedOn w:val="DefaultParagraphFont"/>
    <w:link w:val="Date"/>
    <w:uiPriority w:val="99"/>
    <w:semiHidden/>
    <w:rsid w:val="00B52C7D"/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character" w:styleId="Hyperlink">
    <w:name w:val="Hyperlink"/>
    <w:basedOn w:val="DefaultParagraphFont"/>
    <w:uiPriority w:val="99"/>
    <w:semiHidden/>
    <w:unhideWhenUsed/>
    <w:rsid w:val="00D8370E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837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T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8370E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com">
    <w:name w:val="com"/>
    <w:basedOn w:val="DefaultParagraphFont"/>
    <w:rsid w:val="00D8370E"/>
  </w:style>
  <w:style w:type="character" w:customStyle="1" w:styleId="pln">
    <w:name w:val="pln"/>
    <w:basedOn w:val="DefaultParagraphFont"/>
    <w:rsid w:val="00D8370E"/>
  </w:style>
  <w:style w:type="character" w:customStyle="1" w:styleId="str">
    <w:name w:val="str"/>
    <w:basedOn w:val="DefaultParagraphFont"/>
    <w:rsid w:val="00D8370E"/>
  </w:style>
  <w:style w:type="character" w:customStyle="1" w:styleId="typ">
    <w:name w:val="typ"/>
    <w:basedOn w:val="DefaultParagraphFont"/>
    <w:rsid w:val="00D8370E"/>
  </w:style>
  <w:style w:type="character" w:customStyle="1" w:styleId="pun">
    <w:name w:val="pun"/>
    <w:basedOn w:val="DefaultParagraphFont"/>
    <w:rsid w:val="00D8370E"/>
  </w:style>
  <w:style w:type="character" w:customStyle="1" w:styleId="lit">
    <w:name w:val="lit"/>
    <w:basedOn w:val="DefaultParagraphFont"/>
    <w:rsid w:val="00D8370E"/>
  </w:style>
  <w:style w:type="character" w:customStyle="1" w:styleId="kwd">
    <w:name w:val="kwd"/>
    <w:basedOn w:val="DefaultParagraphFont"/>
    <w:rsid w:val="00D8370E"/>
  </w:style>
  <w:style w:type="character" w:styleId="HTMLCode">
    <w:name w:val="HTML Code"/>
    <w:basedOn w:val="DefaultParagraphFont"/>
    <w:uiPriority w:val="99"/>
    <w:unhideWhenUsed/>
    <w:rsid w:val="008B6E1A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8B6E1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1044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B2E"/>
    <w:rPr>
      <w:rFonts w:ascii="Tahoma" w:eastAsia="Times New Roman" w:hAnsi="Tahoma" w:cs="Tahoma"/>
      <w:sz w:val="16"/>
      <w:szCs w:val="16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9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3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9</cp:revision>
  <cp:lastPrinted>2016-04-27T15:11:00Z</cp:lastPrinted>
  <dcterms:created xsi:type="dcterms:W3CDTF">2016-04-24T13:52:00Z</dcterms:created>
  <dcterms:modified xsi:type="dcterms:W3CDTF">2017-06-13T14:33:00Z</dcterms:modified>
</cp:coreProperties>
</file>