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8F4" w:rsidRPr="00AF3A7B" w:rsidRDefault="008C1EF3" w:rsidP="002728F4">
      <w:pPr>
        <w:jc w:val="center"/>
        <w:rPr>
          <w:rFonts w:ascii="Tahoma" w:hAnsi="Tahoma"/>
          <w:shadow/>
          <w:sz w:val="28"/>
          <w:szCs w:val="28"/>
        </w:rPr>
      </w:pPr>
      <w:r>
        <w:rPr>
          <w:rFonts w:ascii="Tahoma" w:hAnsi="Tahoma"/>
          <w:shadow/>
          <w:sz w:val="28"/>
          <w:szCs w:val="28"/>
        </w:rPr>
        <w:t xml:space="preserve">Compito di </w:t>
      </w:r>
      <w:r w:rsidR="00DC101A" w:rsidRPr="00AF3A7B">
        <w:rPr>
          <w:rFonts w:ascii="Tahoma" w:hAnsi="Tahoma"/>
          <w:shadow/>
          <w:sz w:val="28"/>
          <w:szCs w:val="28"/>
        </w:rPr>
        <w:t>Sistemi Operativi</w:t>
      </w:r>
      <w:r w:rsidR="002728F4" w:rsidRPr="00AF3A7B">
        <w:rPr>
          <w:rFonts w:ascii="Tahoma" w:hAnsi="Tahoma"/>
          <w:shadow/>
          <w:sz w:val="28"/>
          <w:szCs w:val="28"/>
        </w:rPr>
        <w:t xml:space="preserve"> </w:t>
      </w:r>
    </w:p>
    <w:p w:rsidR="002728F4" w:rsidRPr="0022506F" w:rsidRDefault="009B6477" w:rsidP="00E40EDF">
      <w:pPr>
        <w:jc w:val="center"/>
        <w:rPr>
          <w:rFonts w:ascii="Tahoma" w:hAnsi="Tahoma"/>
          <w:shadow/>
          <w:sz w:val="20"/>
          <w:szCs w:val="20"/>
        </w:rPr>
      </w:pPr>
      <w:r>
        <w:rPr>
          <w:rFonts w:ascii="Tahoma" w:hAnsi="Tahoma"/>
          <w:shadow/>
          <w:sz w:val="20"/>
          <w:szCs w:val="20"/>
        </w:rPr>
        <w:t>12</w:t>
      </w:r>
      <w:r w:rsidR="008347B6">
        <w:rPr>
          <w:rFonts w:ascii="Tahoma" w:hAnsi="Tahoma"/>
          <w:shadow/>
          <w:sz w:val="20"/>
          <w:szCs w:val="20"/>
        </w:rPr>
        <w:t xml:space="preserve"> Settembre</w:t>
      </w:r>
      <w:r w:rsidR="005D61AD">
        <w:rPr>
          <w:rFonts w:ascii="Tahoma" w:hAnsi="Tahoma"/>
          <w:shadow/>
          <w:sz w:val="20"/>
          <w:szCs w:val="20"/>
        </w:rPr>
        <w:t xml:space="preserve"> 2018</w:t>
      </w:r>
    </w:p>
    <w:p w:rsidR="008B5B02" w:rsidRDefault="008B5B02" w:rsidP="005D4918"/>
    <w:p w:rsidR="005D4918" w:rsidRDefault="008B5B02" w:rsidP="005D4918">
      <w:pPr>
        <w:rPr>
          <w:rFonts w:ascii="Tahoma" w:hAnsi="Tahoma"/>
          <w:sz w:val="20"/>
          <w:szCs w:val="20"/>
        </w:rPr>
      </w:pPr>
      <w:r>
        <w:rPr>
          <w:rFonts w:ascii="Tahoma" w:hAnsi="Tahoma"/>
          <w:shadow/>
          <w:sz w:val="20"/>
          <w:szCs w:val="20"/>
        </w:rPr>
        <w:t>Esercizio 1</w:t>
      </w:r>
      <w:r w:rsidR="005D4918" w:rsidRPr="008E54BB">
        <w:rPr>
          <w:rFonts w:ascii="Tahoma" w:hAnsi="Tahoma"/>
          <w:shadow/>
          <w:sz w:val="20"/>
          <w:szCs w:val="20"/>
        </w:rPr>
        <w:t xml:space="preserve"> </w:t>
      </w:r>
      <w:r w:rsidR="00C06B62" w:rsidRPr="008E54BB">
        <w:rPr>
          <w:rFonts w:ascii="Tahoma" w:hAnsi="Tahoma"/>
          <w:sz w:val="20"/>
          <w:szCs w:val="20"/>
        </w:rPr>
        <w:t>(12</w:t>
      </w:r>
      <w:r w:rsidR="005D4918" w:rsidRPr="008E54BB">
        <w:rPr>
          <w:rFonts w:ascii="Tahoma" w:hAnsi="Tahoma"/>
          <w:sz w:val="20"/>
          <w:szCs w:val="20"/>
        </w:rPr>
        <w:t xml:space="preserve"> punti)</w:t>
      </w:r>
    </w:p>
    <w:p w:rsidR="000868A8" w:rsidRPr="00195965" w:rsidRDefault="000868A8" w:rsidP="000868A8">
      <w:pPr>
        <w:rPr>
          <w:rFonts w:ascii="Tahoma" w:hAnsi="Tahoma"/>
          <w:sz w:val="16"/>
          <w:szCs w:val="16"/>
        </w:rPr>
      </w:pPr>
      <w:r w:rsidRPr="00195965">
        <w:rPr>
          <w:rFonts w:ascii="Tahoma" w:hAnsi="Tahoma"/>
          <w:sz w:val="16"/>
          <w:szCs w:val="16"/>
        </w:rPr>
        <w:t>Indicare quali delle seguenti affermazioni sono vere o false</w:t>
      </w:r>
      <w:r w:rsidR="005D61AD">
        <w:rPr>
          <w:rFonts w:ascii="Tahoma" w:hAnsi="Tahoma"/>
          <w:sz w:val="16"/>
          <w:szCs w:val="16"/>
        </w:rPr>
        <w:t xml:space="preserve"> e motivare la risposta data</w:t>
      </w:r>
      <w:r w:rsidRPr="00195965">
        <w:rPr>
          <w:rFonts w:ascii="Tahoma" w:hAnsi="Tahoma"/>
          <w:sz w:val="16"/>
          <w:szCs w:val="16"/>
        </w:rPr>
        <w:t>.</w:t>
      </w:r>
    </w:p>
    <w:p w:rsidR="008B5B02" w:rsidRPr="008B5B02" w:rsidRDefault="00702409" w:rsidP="00702409">
      <w:pPr>
        <w:pStyle w:val="HTMLPreformatted"/>
        <w:numPr>
          <w:ilvl w:val="0"/>
          <w:numId w:val="30"/>
        </w:numPr>
        <w:rPr>
          <w:rFonts w:ascii="Tahoma" w:hAnsi="Tahoma" w:cs="Tahoma"/>
          <w:sz w:val="16"/>
          <w:szCs w:val="16"/>
        </w:rPr>
      </w:pPr>
      <w:r w:rsidRPr="008B5B02">
        <w:rPr>
          <w:rFonts w:ascii="Tahoma" w:hAnsi="Tahoma" w:cs="Tahoma"/>
          <w:sz w:val="16"/>
          <w:szCs w:val="16"/>
        </w:rPr>
        <w:t>Cosa significa che u</w:t>
      </w:r>
      <w:r w:rsidR="008B5B02" w:rsidRPr="008B5B02">
        <w:rPr>
          <w:rFonts w:ascii="Tahoma" w:hAnsi="Tahoma" w:cs="Tahoma"/>
          <w:sz w:val="16"/>
          <w:szCs w:val="16"/>
        </w:rPr>
        <w:t>n sistema operativo è portabile?</w:t>
      </w:r>
    </w:p>
    <w:p w:rsidR="008B5B02" w:rsidRPr="008B5B02" w:rsidRDefault="008B5B02" w:rsidP="008B5B02">
      <w:pPr>
        <w:pStyle w:val="HTMLPreformatted"/>
        <w:numPr>
          <w:ilvl w:val="1"/>
          <w:numId w:val="30"/>
        </w:numPr>
        <w:rPr>
          <w:rFonts w:ascii="Tahoma" w:hAnsi="Tahoma" w:cs="Tahoma"/>
          <w:sz w:val="16"/>
          <w:szCs w:val="16"/>
        </w:rPr>
      </w:pPr>
      <w:r>
        <w:rPr>
          <w:rFonts w:ascii="Tahoma" w:hAnsi="Tahoma" w:cs="Tahoma"/>
          <w:sz w:val="16"/>
          <w:szCs w:val="16"/>
        </w:rPr>
        <w:t xml:space="preserve">Il SO ha struttura modulare </w:t>
      </w:r>
      <w:r w:rsidRPr="00195965">
        <w:rPr>
          <w:rFonts w:ascii="Tahoma" w:hAnsi="Tahoma" w:cs="Tahoma"/>
          <w:sz w:val="16"/>
          <w:szCs w:val="16"/>
        </w:rPr>
        <w:t>(V/F);</w:t>
      </w:r>
    </w:p>
    <w:p w:rsidR="008B5B02" w:rsidRPr="008B5B02" w:rsidRDefault="008B5B02" w:rsidP="008B5B02">
      <w:pPr>
        <w:pStyle w:val="HTMLPreformatted"/>
        <w:numPr>
          <w:ilvl w:val="1"/>
          <w:numId w:val="30"/>
        </w:numPr>
        <w:rPr>
          <w:rFonts w:ascii="Tahoma" w:hAnsi="Tahoma" w:cs="Tahoma"/>
          <w:sz w:val="16"/>
          <w:szCs w:val="16"/>
        </w:rPr>
      </w:pPr>
      <w:r>
        <w:rPr>
          <w:rFonts w:ascii="Tahoma" w:hAnsi="Tahoma" w:cs="Tahoma"/>
          <w:sz w:val="16"/>
          <w:szCs w:val="16"/>
        </w:rPr>
        <w:t>Il SO può far eseguire più</w:t>
      </w:r>
      <w:r w:rsidR="00702409" w:rsidRPr="008B5B02">
        <w:rPr>
          <w:rFonts w:ascii="Tahoma" w:hAnsi="Tahoma" w:cs="Tahoma"/>
          <w:sz w:val="16"/>
          <w:szCs w:val="16"/>
        </w:rPr>
        <w:t xml:space="preserve"> processi </w:t>
      </w:r>
      <w:r>
        <w:rPr>
          <w:rFonts w:ascii="Tahoma" w:hAnsi="Tahoma" w:cs="Tahoma"/>
          <w:sz w:val="16"/>
          <w:szCs w:val="16"/>
        </w:rPr>
        <w:t xml:space="preserve">utente </w:t>
      </w:r>
      <w:r w:rsidR="00702409" w:rsidRPr="008B5B02">
        <w:rPr>
          <w:rFonts w:ascii="Tahoma" w:hAnsi="Tahoma" w:cs="Tahoma"/>
          <w:sz w:val="16"/>
          <w:szCs w:val="16"/>
        </w:rPr>
        <w:t>contemporaneamente</w:t>
      </w:r>
      <w:r>
        <w:rPr>
          <w:rFonts w:ascii="Tahoma" w:hAnsi="Tahoma" w:cs="Tahoma"/>
          <w:sz w:val="16"/>
          <w:szCs w:val="16"/>
        </w:rPr>
        <w:t xml:space="preserve"> </w:t>
      </w:r>
      <w:r w:rsidRPr="00195965">
        <w:rPr>
          <w:rFonts w:ascii="Tahoma" w:hAnsi="Tahoma" w:cs="Tahoma"/>
          <w:sz w:val="16"/>
          <w:szCs w:val="16"/>
        </w:rPr>
        <w:t>(V/F);</w:t>
      </w:r>
    </w:p>
    <w:p w:rsidR="00702409" w:rsidRDefault="008B5B02" w:rsidP="008B5B02">
      <w:pPr>
        <w:pStyle w:val="HTMLPreformatted"/>
        <w:numPr>
          <w:ilvl w:val="1"/>
          <w:numId w:val="30"/>
        </w:numPr>
        <w:rPr>
          <w:rFonts w:ascii="Tahoma" w:hAnsi="Tahoma" w:cs="Tahoma"/>
          <w:sz w:val="16"/>
          <w:szCs w:val="16"/>
        </w:rPr>
      </w:pPr>
      <w:r>
        <w:rPr>
          <w:rFonts w:ascii="Tahoma" w:hAnsi="Tahoma" w:cs="Tahoma"/>
          <w:sz w:val="16"/>
          <w:szCs w:val="16"/>
        </w:rPr>
        <w:t>Il SO può</w:t>
      </w:r>
      <w:r w:rsidR="00702409" w:rsidRPr="008B5B02">
        <w:rPr>
          <w:rFonts w:ascii="Tahoma" w:hAnsi="Tahoma" w:cs="Tahoma"/>
          <w:sz w:val="16"/>
          <w:szCs w:val="16"/>
        </w:rPr>
        <w:t xml:space="preserve"> essere eseguito su macchine diverse</w:t>
      </w:r>
      <w:r>
        <w:rPr>
          <w:rFonts w:ascii="Tahoma" w:hAnsi="Tahoma" w:cs="Tahoma"/>
          <w:sz w:val="16"/>
          <w:szCs w:val="16"/>
        </w:rPr>
        <w:t xml:space="preserve"> </w:t>
      </w:r>
      <w:r w:rsidRPr="00195965">
        <w:rPr>
          <w:rFonts w:ascii="Tahoma" w:hAnsi="Tahoma" w:cs="Tahoma"/>
          <w:sz w:val="16"/>
          <w:szCs w:val="16"/>
        </w:rPr>
        <w:t>(V/F)</w:t>
      </w:r>
      <w:r w:rsidR="009B6477">
        <w:rPr>
          <w:rFonts w:ascii="Tahoma" w:hAnsi="Tahoma" w:cs="Tahoma"/>
          <w:sz w:val="16"/>
          <w:szCs w:val="16"/>
        </w:rPr>
        <w:t>;</w:t>
      </w:r>
    </w:p>
    <w:p w:rsidR="005D61AD" w:rsidRPr="008B5B02" w:rsidRDefault="005D61AD" w:rsidP="008B5B02">
      <w:pPr>
        <w:pStyle w:val="HTMLPreformatted"/>
        <w:numPr>
          <w:ilvl w:val="1"/>
          <w:numId w:val="30"/>
        </w:numPr>
        <w:rPr>
          <w:rFonts w:ascii="Tahoma" w:hAnsi="Tahoma" w:cs="Tahoma"/>
          <w:sz w:val="16"/>
          <w:szCs w:val="16"/>
        </w:rPr>
      </w:pPr>
      <w:r>
        <w:rPr>
          <w:rFonts w:ascii="Tahoma" w:hAnsi="Tahoma" w:cs="Tahoma"/>
          <w:sz w:val="16"/>
          <w:szCs w:val="16"/>
        </w:rPr>
        <w:t>Il SO può essere eseguito solo su dispositivi mobili (V/F).</w:t>
      </w:r>
    </w:p>
    <w:p w:rsidR="00702409" w:rsidRPr="00702409" w:rsidRDefault="00702409" w:rsidP="00702409">
      <w:pPr>
        <w:pStyle w:val="HTMLPreformatted"/>
        <w:numPr>
          <w:ilvl w:val="0"/>
          <w:numId w:val="30"/>
        </w:numPr>
        <w:rPr>
          <w:rFonts w:ascii="Tahoma" w:hAnsi="Tahoma" w:cs="Tahoma"/>
          <w:sz w:val="16"/>
          <w:szCs w:val="16"/>
        </w:rPr>
      </w:pPr>
      <w:r w:rsidRPr="00702409">
        <w:rPr>
          <w:rFonts w:ascii="Tahoma" w:hAnsi="Tahoma" w:cs="Tahoma"/>
          <w:sz w:val="16"/>
          <w:szCs w:val="16"/>
        </w:rPr>
        <w:t>In un sistema operativo multiprogrammato è possibile il passaggio:</w:t>
      </w:r>
    </w:p>
    <w:p w:rsidR="00702409" w:rsidRPr="00195965" w:rsidRDefault="00702409" w:rsidP="00702409">
      <w:pPr>
        <w:pStyle w:val="HTMLPreformatted"/>
        <w:numPr>
          <w:ilvl w:val="1"/>
          <w:numId w:val="30"/>
        </w:numPr>
        <w:rPr>
          <w:rFonts w:ascii="Tahoma" w:hAnsi="Tahoma" w:cs="Tahoma"/>
          <w:sz w:val="16"/>
          <w:szCs w:val="16"/>
        </w:rPr>
      </w:pPr>
      <w:r w:rsidRPr="00195965">
        <w:rPr>
          <w:rFonts w:ascii="Tahoma" w:hAnsi="Tahoma" w:cs="Tahoma"/>
          <w:sz w:val="16"/>
          <w:szCs w:val="16"/>
        </w:rPr>
        <w:t>dallo stato RUN allo stato READY (V/F);</w:t>
      </w:r>
    </w:p>
    <w:p w:rsidR="00702409" w:rsidRPr="00195965" w:rsidRDefault="00702409" w:rsidP="00702409">
      <w:pPr>
        <w:pStyle w:val="HTMLPreformatted"/>
        <w:numPr>
          <w:ilvl w:val="1"/>
          <w:numId w:val="30"/>
        </w:numPr>
        <w:rPr>
          <w:rFonts w:ascii="Tahoma" w:hAnsi="Tahoma" w:cs="Tahoma"/>
          <w:sz w:val="16"/>
          <w:szCs w:val="16"/>
        </w:rPr>
      </w:pPr>
      <w:r w:rsidRPr="00195965">
        <w:rPr>
          <w:rFonts w:ascii="Tahoma" w:hAnsi="Tahoma" w:cs="Tahoma"/>
          <w:sz w:val="16"/>
          <w:szCs w:val="16"/>
        </w:rPr>
        <w:t>dallo stato READY allo stato WAIT (V/F);</w:t>
      </w:r>
    </w:p>
    <w:p w:rsidR="00702409" w:rsidRPr="00195965" w:rsidRDefault="00702409" w:rsidP="00702409">
      <w:pPr>
        <w:pStyle w:val="HTMLPreformatted"/>
        <w:numPr>
          <w:ilvl w:val="1"/>
          <w:numId w:val="30"/>
        </w:numPr>
        <w:rPr>
          <w:rFonts w:ascii="Tahoma" w:hAnsi="Tahoma" w:cs="Tahoma"/>
          <w:sz w:val="16"/>
          <w:szCs w:val="16"/>
        </w:rPr>
      </w:pPr>
      <w:r w:rsidRPr="00195965">
        <w:rPr>
          <w:rFonts w:ascii="Tahoma" w:hAnsi="Tahoma" w:cs="Tahoma"/>
          <w:sz w:val="16"/>
          <w:szCs w:val="16"/>
        </w:rPr>
        <w:t>dallo stato WAIT allo stato READY (V/F);</w:t>
      </w:r>
    </w:p>
    <w:p w:rsidR="00702409" w:rsidRPr="00702409" w:rsidRDefault="00702409" w:rsidP="00702409">
      <w:pPr>
        <w:pStyle w:val="HTMLPreformatted"/>
        <w:numPr>
          <w:ilvl w:val="1"/>
          <w:numId w:val="30"/>
        </w:numPr>
        <w:rPr>
          <w:rFonts w:ascii="Tahoma" w:hAnsi="Tahoma" w:cs="Tahoma"/>
          <w:sz w:val="16"/>
          <w:szCs w:val="16"/>
        </w:rPr>
      </w:pPr>
      <w:r w:rsidRPr="00195965">
        <w:rPr>
          <w:rFonts w:ascii="Tahoma" w:hAnsi="Tahoma" w:cs="Tahoma"/>
          <w:sz w:val="16"/>
          <w:szCs w:val="16"/>
        </w:rPr>
        <w:t>dallo stato WAIT allo stato RUN (V/F).</w:t>
      </w:r>
    </w:p>
    <w:p w:rsidR="000868A8" w:rsidRPr="00195965" w:rsidRDefault="00920C8D" w:rsidP="00920C8D">
      <w:pPr>
        <w:pStyle w:val="HTMLPreformatted"/>
        <w:numPr>
          <w:ilvl w:val="0"/>
          <w:numId w:val="30"/>
        </w:numPr>
        <w:rPr>
          <w:rFonts w:ascii="Tahoma" w:hAnsi="Tahoma" w:cs="Tahoma"/>
          <w:sz w:val="16"/>
          <w:szCs w:val="16"/>
        </w:rPr>
      </w:pPr>
      <w:r w:rsidRPr="00195965">
        <w:rPr>
          <w:rFonts w:ascii="Tahoma" w:hAnsi="Tahoma" w:cs="Tahoma"/>
          <w:sz w:val="16"/>
          <w:szCs w:val="16"/>
        </w:rPr>
        <w:t>Il time sharing, gestito con la politica round robi</w:t>
      </w:r>
      <w:r w:rsidR="000868A8" w:rsidRPr="00195965">
        <w:rPr>
          <w:rFonts w:ascii="Tahoma" w:hAnsi="Tahoma" w:cs="Tahoma"/>
          <w:sz w:val="16"/>
          <w:szCs w:val="16"/>
        </w:rPr>
        <w:t>n:</w:t>
      </w:r>
    </w:p>
    <w:p w:rsidR="000868A8" w:rsidRPr="00195965" w:rsidRDefault="000868A8" w:rsidP="00920C8D">
      <w:pPr>
        <w:pStyle w:val="HTMLPreformatted"/>
        <w:numPr>
          <w:ilvl w:val="1"/>
          <w:numId w:val="30"/>
        </w:numPr>
        <w:rPr>
          <w:rFonts w:ascii="Tahoma" w:hAnsi="Tahoma" w:cs="Tahoma"/>
          <w:sz w:val="16"/>
          <w:szCs w:val="16"/>
        </w:rPr>
      </w:pPr>
      <w:r w:rsidRPr="00195965">
        <w:rPr>
          <w:rFonts w:ascii="Tahoma" w:hAnsi="Tahoma" w:cs="Tahoma"/>
          <w:sz w:val="16"/>
          <w:szCs w:val="16"/>
        </w:rPr>
        <w:t>consente l’</w:t>
      </w:r>
      <w:r w:rsidR="00920C8D" w:rsidRPr="00195965">
        <w:rPr>
          <w:rFonts w:ascii="Tahoma" w:hAnsi="Tahoma" w:cs="Tahoma"/>
          <w:sz w:val="16"/>
          <w:szCs w:val="16"/>
        </w:rPr>
        <w:t>esecuzione di processi di grandi dimensioni</w:t>
      </w:r>
      <w:r w:rsidRPr="00195965">
        <w:rPr>
          <w:rFonts w:ascii="Tahoma" w:hAnsi="Tahoma" w:cs="Tahoma"/>
          <w:sz w:val="16"/>
          <w:szCs w:val="16"/>
        </w:rPr>
        <w:t xml:space="preserve"> (V/F);</w:t>
      </w:r>
    </w:p>
    <w:p w:rsidR="000868A8" w:rsidRPr="00195965" w:rsidRDefault="00920C8D" w:rsidP="00920C8D">
      <w:pPr>
        <w:pStyle w:val="HTMLPreformatted"/>
        <w:numPr>
          <w:ilvl w:val="1"/>
          <w:numId w:val="30"/>
        </w:numPr>
        <w:rPr>
          <w:rFonts w:ascii="Tahoma" w:hAnsi="Tahoma" w:cs="Tahoma"/>
          <w:sz w:val="16"/>
          <w:szCs w:val="16"/>
        </w:rPr>
      </w:pPr>
      <w:r w:rsidRPr="00195965">
        <w:rPr>
          <w:rFonts w:ascii="Tahoma" w:hAnsi="Tahoma" w:cs="Tahoma"/>
          <w:sz w:val="16"/>
          <w:szCs w:val="16"/>
        </w:rPr>
        <w:t>favorisce la condivisione delle periferiche</w:t>
      </w:r>
      <w:r w:rsidR="000868A8" w:rsidRPr="00195965">
        <w:rPr>
          <w:rFonts w:ascii="Tahoma" w:hAnsi="Tahoma" w:cs="Tahoma"/>
          <w:sz w:val="16"/>
          <w:szCs w:val="16"/>
        </w:rPr>
        <w:t xml:space="preserve"> (V/F);</w:t>
      </w:r>
    </w:p>
    <w:p w:rsidR="000868A8" w:rsidRPr="00195965" w:rsidRDefault="000868A8" w:rsidP="00920C8D">
      <w:pPr>
        <w:pStyle w:val="HTMLPreformatted"/>
        <w:numPr>
          <w:ilvl w:val="1"/>
          <w:numId w:val="30"/>
        </w:numPr>
        <w:rPr>
          <w:rFonts w:ascii="Tahoma" w:hAnsi="Tahoma" w:cs="Tahoma"/>
          <w:sz w:val="16"/>
          <w:szCs w:val="16"/>
        </w:rPr>
      </w:pPr>
      <w:r w:rsidRPr="00195965">
        <w:rPr>
          <w:rFonts w:ascii="Tahoma" w:hAnsi="Tahoma" w:cs="Tahoma"/>
          <w:sz w:val="16"/>
          <w:szCs w:val="16"/>
        </w:rPr>
        <w:t>evita che i processi CPU</w:t>
      </w:r>
      <w:r w:rsidRPr="00195965">
        <w:rPr>
          <w:rFonts w:ascii="Tahoma" w:hAnsi="Tahoma" w:cs="Tahoma"/>
          <w:sz w:val="16"/>
          <w:szCs w:val="16"/>
        </w:rPr>
        <w:sym w:font="Symbol" w:char="F02D"/>
      </w:r>
      <w:r w:rsidRPr="00195965">
        <w:rPr>
          <w:rFonts w:ascii="Tahoma" w:hAnsi="Tahoma" w:cs="Tahoma"/>
          <w:sz w:val="16"/>
          <w:szCs w:val="16"/>
        </w:rPr>
        <w:t>bound ostacolino l’esecuzione degli</w:t>
      </w:r>
      <w:r w:rsidR="00920C8D" w:rsidRPr="00195965">
        <w:rPr>
          <w:rFonts w:ascii="Tahoma" w:hAnsi="Tahoma" w:cs="Tahoma"/>
          <w:sz w:val="16"/>
          <w:szCs w:val="16"/>
        </w:rPr>
        <w:t xml:space="preserve"> altri processi</w:t>
      </w:r>
      <w:r w:rsidRPr="00195965">
        <w:rPr>
          <w:rFonts w:ascii="Tahoma" w:hAnsi="Tahoma" w:cs="Tahoma"/>
          <w:sz w:val="16"/>
          <w:szCs w:val="16"/>
        </w:rPr>
        <w:t xml:space="preserve"> (V/F);</w:t>
      </w:r>
    </w:p>
    <w:p w:rsidR="00920C8D" w:rsidRDefault="00920C8D" w:rsidP="00920C8D">
      <w:pPr>
        <w:pStyle w:val="HTMLPreformatted"/>
        <w:numPr>
          <w:ilvl w:val="1"/>
          <w:numId w:val="30"/>
        </w:numPr>
        <w:rPr>
          <w:rFonts w:ascii="Tahoma" w:hAnsi="Tahoma" w:cs="Tahoma"/>
          <w:sz w:val="16"/>
          <w:szCs w:val="16"/>
        </w:rPr>
      </w:pPr>
      <w:r w:rsidRPr="00195965">
        <w:rPr>
          <w:rFonts w:ascii="Tahoma" w:hAnsi="Tahoma" w:cs="Tahoma"/>
          <w:sz w:val="16"/>
          <w:szCs w:val="16"/>
        </w:rPr>
        <w:t>consente alla CPU di eseguire più processi contemporaneamente</w:t>
      </w:r>
      <w:r w:rsidR="000868A8" w:rsidRPr="00195965">
        <w:rPr>
          <w:rFonts w:ascii="Tahoma" w:hAnsi="Tahoma" w:cs="Tahoma"/>
          <w:sz w:val="16"/>
          <w:szCs w:val="16"/>
        </w:rPr>
        <w:t xml:space="preserve"> (V/F).</w:t>
      </w:r>
    </w:p>
    <w:p w:rsidR="007E41F0" w:rsidRPr="007E41F0" w:rsidRDefault="007E41F0" w:rsidP="007E41F0">
      <w:pPr>
        <w:pStyle w:val="HTMLPreformatted"/>
        <w:ind w:left="1440"/>
        <w:rPr>
          <w:rFonts w:ascii="Tahoma" w:hAnsi="Tahoma" w:cs="Tahoma"/>
          <w:sz w:val="10"/>
          <w:szCs w:val="10"/>
        </w:rPr>
      </w:pPr>
    </w:p>
    <w:p w:rsidR="008B5B02" w:rsidRPr="008B5B02" w:rsidRDefault="008B5B02" w:rsidP="008B5B02">
      <w:pPr>
        <w:rPr>
          <w:rFonts w:ascii="Tahoma" w:hAnsi="Tahoma"/>
          <w:sz w:val="20"/>
          <w:szCs w:val="20"/>
        </w:rPr>
      </w:pPr>
      <w:r>
        <w:rPr>
          <w:rFonts w:ascii="Tahoma" w:hAnsi="Tahoma"/>
          <w:shadow/>
          <w:sz w:val="20"/>
          <w:szCs w:val="20"/>
        </w:rPr>
        <w:t>Esercizio 2</w:t>
      </w:r>
      <w:r w:rsidRPr="008B5B02">
        <w:rPr>
          <w:rFonts w:ascii="Tahoma" w:hAnsi="Tahoma"/>
          <w:shadow/>
          <w:sz w:val="20"/>
          <w:szCs w:val="20"/>
        </w:rPr>
        <w:t xml:space="preserve"> </w:t>
      </w:r>
      <w:r w:rsidRPr="008B5B02">
        <w:rPr>
          <w:rFonts w:ascii="Tahoma" w:hAnsi="Tahoma"/>
          <w:sz w:val="20"/>
          <w:szCs w:val="20"/>
        </w:rPr>
        <w:t>(6 punti)</w:t>
      </w:r>
    </w:p>
    <w:p w:rsidR="008B5B02" w:rsidRPr="008B5B02" w:rsidRDefault="008B5B02" w:rsidP="008B5B02">
      <w:pPr>
        <w:jc w:val="both"/>
        <w:rPr>
          <w:rFonts w:ascii="Tahoma" w:hAnsi="Tahoma"/>
          <w:sz w:val="16"/>
          <w:szCs w:val="16"/>
        </w:rPr>
      </w:pPr>
      <w:r w:rsidRPr="008B5B02">
        <w:rPr>
          <w:rFonts w:ascii="Tahoma" w:hAnsi="Tahoma"/>
          <w:sz w:val="16"/>
          <w:szCs w:val="16"/>
        </w:rPr>
        <w:t>Si consideri il seguente insieme di processi gestiti con scheduling a code multiple:</w:t>
      </w:r>
    </w:p>
    <w:p w:rsidR="008B5B02" w:rsidRPr="008B5B02" w:rsidRDefault="008B5B02" w:rsidP="008B5B02">
      <w:pPr>
        <w:pStyle w:val="ListParagraph"/>
        <w:jc w:val="both"/>
        <w:rPr>
          <w:rFonts w:ascii="Tahoma" w:hAnsi="Tahoma"/>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7"/>
        <w:gridCol w:w="1973"/>
        <w:gridCol w:w="2253"/>
      </w:tblGrid>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Processo</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Tempo di arrivo (msec)</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Lunghezza CPU burst (msec)</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1</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0</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2</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2</w:t>
            </w:r>
          </w:p>
        </w:tc>
        <w:tc>
          <w:tcPr>
            <w:tcW w:w="1973" w:type="dxa"/>
          </w:tcPr>
          <w:p w:rsidR="008B5B02" w:rsidRPr="00346615" w:rsidRDefault="008B5B02" w:rsidP="008F7F4D">
            <w:pPr>
              <w:jc w:val="center"/>
              <w:rPr>
                <w:rFonts w:ascii="Tahoma" w:hAnsi="Tahoma"/>
                <w:sz w:val="14"/>
                <w:szCs w:val="14"/>
              </w:rPr>
            </w:pPr>
            <w:r>
              <w:rPr>
                <w:rFonts w:ascii="Tahoma" w:hAnsi="Tahoma"/>
                <w:sz w:val="14"/>
                <w:szCs w:val="14"/>
              </w:rPr>
              <w:t>2</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5</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3</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3</w:t>
            </w:r>
          </w:p>
        </w:tc>
        <w:tc>
          <w:tcPr>
            <w:tcW w:w="2253" w:type="dxa"/>
          </w:tcPr>
          <w:p w:rsidR="008B5B02" w:rsidRPr="00346615" w:rsidRDefault="008B5B02" w:rsidP="008F7F4D">
            <w:pPr>
              <w:jc w:val="center"/>
              <w:rPr>
                <w:rFonts w:ascii="Tahoma" w:hAnsi="Tahoma"/>
                <w:sz w:val="14"/>
                <w:szCs w:val="14"/>
              </w:rPr>
            </w:pPr>
            <w:r w:rsidRPr="00346615">
              <w:rPr>
                <w:rFonts w:ascii="Tahoma" w:hAnsi="Tahoma"/>
                <w:sz w:val="14"/>
                <w:szCs w:val="14"/>
              </w:rPr>
              <w:t>2</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4</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9</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4</w:t>
            </w:r>
          </w:p>
        </w:tc>
      </w:tr>
      <w:tr w:rsidR="008B5B02" w:rsidRPr="00203813" w:rsidTr="008F7F4D">
        <w:trPr>
          <w:jc w:val="center"/>
        </w:trPr>
        <w:tc>
          <w:tcPr>
            <w:tcW w:w="837" w:type="dxa"/>
          </w:tcPr>
          <w:p w:rsidR="008B5B02" w:rsidRPr="00346615" w:rsidRDefault="008B5B02" w:rsidP="008F7F4D">
            <w:pPr>
              <w:jc w:val="center"/>
              <w:rPr>
                <w:rFonts w:ascii="Tahoma" w:hAnsi="Tahoma"/>
                <w:sz w:val="14"/>
                <w:szCs w:val="14"/>
              </w:rPr>
            </w:pPr>
            <w:r w:rsidRPr="00346615">
              <w:rPr>
                <w:rFonts w:ascii="Tahoma" w:hAnsi="Tahoma"/>
                <w:sz w:val="14"/>
                <w:szCs w:val="14"/>
              </w:rPr>
              <w:t>P</w:t>
            </w:r>
            <w:r w:rsidRPr="00346615">
              <w:rPr>
                <w:rFonts w:ascii="Tahoma" w:hAnsi="Tahoma"/>
                <w:sz w:val="14"/>
                <w:szCs w:val="14"/>
                <w:vertAlign w:val="subscript"/>
              </w:rPr>
              <w:t>5</w:t>
            </w:r>
          </w:p>
        </w:tc>
        <w:tc>
          <w:tcPr>
            <w:tcW w:w="1973" w:type="dxa"/>
          </w:tcPr>
          <w:p w:rsidR="008B5B02" w:rsidRPr="00346615" w:rsidRDefault="008B5B02" w:rsidP="008F7F4D">
            <w:pPr>
              <w:jc w:val="center"/>
              <w:rPr>
                <w:rFonts w:ascii="Tahoma" w:hAnsi="Tahoma"/>
                <w:sz w:val="14"/>
                <w:szCs w:val="14"/>
              </w:rPr>
            </w:pPr>
            <w:r w:rsidRPr="00346615">
              <w:rPr>
                <w:rFonts w:ascii="Tahoma" w:hAnsi="Tahoma"/>
                <w:sz w:val="14"/>
                <w:szCs w:val="14"/>
              </w:rPr>
              <w:t>12</w:t>
            </w:r>
          </w:p>
        </w:tc>
        <w:tc>
          <w:tcPr>
            <w:tcW w:w="2253" w:type="dxa"/>
          </w:tcPr>
          <w:p w:rsidR="008B5B02" w:rsidRPr="00346615" w:rsidRDefault="008B5B02" w:rsidP="008F7F4D">
            <w:pPr>
              <w:jc w:val="center"/>
              <w:rPr>
                <w:rFonts w:ascii="Tahoma" w:hAnsi="Tahoma"/>
                <w:sz w:val="14"/>
                <w:szCs w:val="14"/>
              </w:rPr>
            </w:pPr>
            <w:r>
              <w:rPr>
                <w:rFonts w:ascii="Tahoma" w:hAnsi="Tahoma"/>
                <w:sz w:val="14"/>
                <w:szCs w:val="14"/>
              </w:rPr>
              <w:t>6</w:t>
            </w:r>
          </w:p>
        </w:tc>
      </w:tr>
    </w:tbl>
    <w:p w:rsidR="008B5B02" w:rsidRPr="008B5B02" w:rsidRDefault="008B5B02" w:rsidP="008B5B02">
      <w:pPr>
        <w:pStyle w:val="ListParagraph"/>
        <w:jc w:val="both"/>
        <w:rPr>
          <w:rFonts w:ascii="Tahoma" w:hAnsi="Tahoma"/>
          <w:sz w:val="10"/>
          <w:szCs w:val="10"/>
        </w:rPr>
      </w:pPr>
    </w:p>
    <w:p w:rsidR="008B5B02" w:rsidRPr="008B5B02" w:rsidRDefault="008B5B02" w:rsidP="008B5B02">
      <w:pPr>
        <w:jc w:val="both"/>
        <w:rPr>
          <w:rFonts w:ascii="Tahoma" w:hAnsi="Tahoma" w:cs="Tahoma"/>
          <w:sz w:val="16"/>
          <w:szCs w:val="16"/>
        </w:rPr>
      </w:pPr>
      <w:r w:rsidRPr="008B5B02">
        <w:rPr>
          <w:rFonts w:ascii="Tahoma" w:hAnsi="Tahoma" w:cs="Tahoma"/>
          <w:sz w:val="16"/>
          <w:szCs w:val="16"/>
        </w:rPr>
        <w:t>Ciascun processo accede inizialmente alla coda a più alta priorità (p</w:t>
      </w:r>
      <w:r w:rsidR="007E41F0">
        <w:rPr>
          <w:rFonts w:ascii="Tahoma" w:hAnsi="Tahoma" w:cs="Tahoma"/>
          <w:sz w:val="16"/>
          <w:szCs w:val="16"/>
        </w:rPr>
        <w:sym w:font="Symbol" w:char="F03D"/>
      </w:r>
      <w:r w:rsidRPr="008B5B02">
        <w:rPr>
          <w:rFonts w:ascii="Tahoma" w:hAnsi="Tahoma" w:cs="Tahoma"/>
          <w:sz w:val="16"/>
          <w:szCs w:val="16"/>
        </w:rPr>
        <w:t xml:space="preserve">1), viene eseguito per un millisecondo e quindi scende nella coda successiva (priorità 2,3,…). Ogni volta lo scheduler attinge alla coda a priorità più alta (numeri bassi) che sia non vuota. Disegnare il diagramma di Gantt, indicando, ad ogni millisecondo, la coda di appartenenza del processo in esecuzione. Si valutino tempo medio di attesa e di turnaround. </w:t>
      </w:r>
    </w:p>
    <w:p w:rsidR="00920C8D" w:rsidRPr="00702409" w:rsidRDefault="00920C8D" w:rsidP="005D4918">
      <w:pPr>
        <w:rPr>
          <w:rFonts w:ascii="Tahoma" w:hAnsi="Tahoma"/>
          <w:sz w:val="10"/>
          <w:szCs w:val="10"/>
        </w:rPr>
      </w:pPr>
    </w:p>
    <w:p w:rsidR="001D505B" w:rsidRPr="00FD2F81" w:rsidRDefault="001D505B" w:rsidP="00CF20E3">
      <w:pPr>
        <w:autoSpaceDE w:val="0"/>
        <w:autoSpaceDN w:val="0"/>
        <w:adjustRightInd w:val="0"/>
        <w:rPr>
          <w:rFonts w:ascii="Tahoma" w:hAnsi="Tahoma"/>
          <w:sz w:val="20"/>
          <w:szCs w:val="20"/>
        </w:rPr>
      </w:pPr>
      <w:r w:rsidRPr="00FD2F81">
        <w:rPr>
          <w:rFonts w:ascii="Tahoma" w:hAnsi="Tahoma"/>
          <w:shadow/>
          <w:sz w:val="20"/>
          <w:szCs w:val="20"/>
        </w:rPr>
        <w:t xml:space="preserve">Esercizio 3 </w:t>
      </w:r>
      <w:r w:rsidR="0054483D" w:rsidRPr="00FD2F81">
        <w:rPr>
          <w:rFonts w:ascii="Tahoma" w:hAnsi="Tahoma"/>
          <w:sz w:val="20"/>
          <w:szCs w:val="20"/>
        </w:rPr>
        <w:t>(6</w:t>
      </w:r>
      <w:r w:rsidRPr="00FD2F81">
        <w:rPr>
          <w:rFonts w:ascii="Tahoma" w:hAnsi="Tahoma"/>
          <w:sz w:val="20"/>
          <w:szCs w:val="20"/>
        </w:rPr>
        <w:t xml:space="preserve"> punti)</w:t>
      </w:r>
    </w:p>
    <w:p w:rsidR="0054483D" w:rsidRPr="00195965" w:rsidRDefault="0054483D" w:rsidP="00466F86">
      <w:pPr>
        <w:jc w:val="both"/>
        <w:rPr>
          <w:rFonts w:ascii="Tahoma" w:hAnsi="Tahoma" w:cs="Tahoma"/>
          <w:sz w:val="16"/>
          <w:szCs w:val="16"/>
        </w:rPr>
      </w:pPr>
      <w:r w:rsidRPr="00195965">
        <w:rPr>
          <w:rFonts w:ascii="Tahoma" w:hAnsi="Tahoma" w:cs="Tahoma"/>
          <w:sz w:val="16"/>
          <w:szCs w:val="16"/>
        </w:rPr>
        <w:t>Si consideri</w:t>
      </w:r>
      <w:r w:rsidR="00466F86" w:rsidRPr="00195965">
        <w:rPr>
          <w:rFonts w:ascii="Tahoma" w:hAnsi="Tahoma" w:cs="Tahoma"/>
          <w:sz w:val="16"/>
          <w:szCs w:val="16"/>
        </w:rPr>
        <w:t xml:space="preserve"> </w:t>
      </w:r>
      <w:r w:rsidRPr="00195965">
        <w:rPr>
          <w:rFonts w:ascii="Tahoma" w:hAnsi="Tahoma" w:cs="Tahoma"/>
          <w:sz w:val="16"/>
          <w:szCs w:val="16"/>
        </w:rPr>
        <w:t>il seguente programma:</w:t>
      </w:r>
    </w:p>
    <w:p w:rsidR="0054483D" w:rsidRPr="0054483D" w:rsidRDefault="0054483D" w:rsidP="00466F86">
      <w:pPr>
        <w:jc w:val="both"/>
        <w:rPr>
          <w:rFonts w:ascii="Tahoma" w:hAnsi="Tahoma" w:cs="Tahoma"/>
          <w:sz w:val="10"/>
          <w:szCs w:val="10"/>
        </w:rPr>
      </w:pPr>
      <w:r w:rsidRPr="0054483D">
        <w:rPr>
          <w:rFonts w:ascii="Tahoma" w:hAnsi="Tahoma" w:cs="Tahoma"/>
          <w:sz w:val="10"/>
          <w:szCs w:val="10"/>
        </w:rPr>
        <w:t xml:space="preserve"> </w:t>
      </w:r>
    </w:p>
    <w:p w:rsidR="0054483D" w:rsidRPr="0054483D" w:rsidRDefault="0054483D" w:rsidP="0054483D">
      <w:pPr>
        <w:pStyle w:val="HTMLPreformatted"/>
        <w:rPr>
          <w:rStyle w:val="pln"/>
          <w:b/>
          <w:sz w:val="16"/>
          <w:szCs w:val="16"/>
          <w:lang w:val="en-US"/>
        </w:rPr>
      </w:pPr>
      <w:r w:rsidRPr="0054483D">
        <w:rPr>
          <w:rStyle w:val="typ"/>
          <w:b/>
          <w:sz w:val="16"/>
          <w:szCs w:val="16"/>
        </w:rPr>
        <w:tab/>
      </w:r>
      <w:proofErr w:type="spellStart"/>
      <w:r w:rsidRPr="0054483D">
        <w:rPr>
          <w:rStyle w:val="typ"/>
          <w:b/>
          <w:sz w:val="16"/>
          <w:szCs w:val="16"/>
          <w:lang w:val="en-US"/>
        </w:rPr>
        <w:t>int</w:t>
      </w:r>
      <w:proofErr w:type="spellEnd"/>
      <w:r w:rsidRPr="0054483D">
        <w:rPr>
          <w:rStyle w:val="pln"/>
          <w:b/>
          <w:sz w:val="16"/>
          <w:szCs w:val="16"/>
          <w:lang w:val="en-US"/>
        </w:rPr>
        <w:t xml:space="preserve"> main</w:t>
      </w:r>
      <w:r w:rsidRPr="0054483D">
        <w:rPr>
          <w:rStyle w:val="pun"/>
          <w:b/>
          <w:sz w:val="16"/>
          <w:szCs w:val="16"/>
          <w:lang w:val="en-US"/>
        </w:rPr>
        <w:t>()</w:t>
      </w:r>
    </w:p>
    <w:p w:rsidR="0054483D" w:rsidRDefault="0054483D" w:rsidP="0054483D">
      <w:pPr>
        <w:pStyle w:val="HTMLPreformatted"/>
        <w:rPr>
          <w:rStyle w:val="pun"/>
          <w:b/>
          <w:sz w:val="16"/>
          <w:szCs w:val="16"/>
          <w:lang w:val="en-US"/>
        </w:rPr>
      </w:pPr>
      <w:r>
        <w:rPr>
          <w:rStyle w:val="pun"/>
          <w:b/>
          <w:sz w:val="16"/>
          <w:szCs w:val="16"/>
          <w:lang w:val="en-US"/>
        </w:rPr>
        <w:tab/>
      </w:r>
      <w:r w:rsidRPr="0054483D">
        <w:rPr>
          <w:rStyle w:val="pun"/>
          <w:b/>
          <w:sz w:val="16"/>
          <w:szCs w:val="16"/>
          <w:lang w:val="en-US"/>
        </w:rPr>
        <w:t>{</w:t>
      </w:r>
    </w:p>
    <w:p w:rsidR="0054483D" w:rsidRDefault="0054483D" w:rsidP="0054483D">
      <w:pPr>
        <w:pStyle w:val="HTMLPreformatted"/>
        <w:rPr>
          <w:rStyle w:val="pun"/>
          <w:b/>
          <w:sz w:val="16"/>
          <w:szCs w:val="16"/>
          <w:lang w:val="en-US"/>
        </w:rPr>
      </w:pPr>
      <w:r>
        <w:rPr>
          <w:rStyle w:val="pun"/>
          <w:b/>
          <w:sz w:val="16"/>
          <w:szCs w:val="16"/>
          <w:lang w:val="en-US"/>
        </w:rPr>
        <w:tab/>
        <w:t xml:space="preserve">    </w:t>
      </w:r>
      <w:proofErr w:type="spellStart"/>
      <w:r>
        <w:rPr>
          <w:rStyle w:val="pun"/>
          <w:b/>
          <w:sz w:val="16"/>
          <w:szCs w:val="16"/>
          <w:lang w:val="en-US"/>
        </w:rPr>
        <w:t>pid_t</w:t>
      </w:r>
      <w:proofErr w:type="spellEnd"/>
      <w:r>
        <w:rPr>
          <w:rStyle w:val="pun"/>
          <w:b/>
          <w:sz w:val="16"/>
          <w:szCs w:val="16"/>
          <w:lang w:val="en-US"/>
        </w:rPr>
        <w:t xml:space="preserve"> </w:t>
      </w:r>
      <w:proofErr w:type="spellStart"/>
      <w:r>
        <w:rPr>
          <w:rStyle w:val="pun"/>
          <w:b/>
          <w:sz w:val="16"/>
          <w:szCs w:val="16"/>
          <w:lang w:val="en-US"/>
        </w:rPr>
        <w:t>pid</w:t>
      </w:r>
      <w:proofErr w:type="spellEnd"/>
      <w:r>
        <w:rPr>
          <w:rStyle w:val="pun"/>
          <w:b/>
          <w:sz w:val="16"/>
          <w:szCs w:val="16"/>
          <w:lang w:val="en-US"/>
        </w:rPr>
        <w:t>;</w:t>
      </w:r>
    </w:p>
    <w:p w:rsidR="0054483D" w:rsidRPr="0054483D" w:rsidRDefault="0054483D" w:rsidP="0054483D">
      <w:pPr>
        <w:pStyle w:val="HTMLPreformatted"/>
        <w:rPr>
          <w:rStyle w:val="pln"/>
          <w:b/>
          <w:sz w:val="6"/>
          <w:szCs w:val="6"/>
          <w:lang w:val="en-US"/>
        </w:rPr>
      </w:pPr>
    </w:p>
    <w:p w:rsidR="0054483D" w:rsidRPr="0054483D" w:rsidRDefault="0054483D" w:rsidP="0054483D">
      <w:pPr>
        <w:pStyle w:val="HTMLPreformatted"/>
        <w:rPr>
          <w:rStyle w:val="pln"/>
          <w:b/>
          <w:sz w:val="16"/>
          <w:szCs w:val="16"/>
          <w:lang w:val="en-US"/>
        </w:rPr>
      </w:pPr>
      <w:r w:rsidRPr="0054483D">
        <w:rPr>
          <w:rStyle w:val="pln"/>
          <w:b/>
          <w:sz w:val="16"/>
          <w:szCs w:val="16"/>
          <w:lang w:val="en-US"/>
        </w:rPr>
        <w:t xml:space="preserve">    </w:t>
      </w:r>
      <w:r>
        <w:rPr>
          <w:rStyle w:val="pln"/>
          <w:b/>
          <w:sz w:val="16"/>
          <w:szCs w:val="16"/>
          <w:lang w:val="en-US"/>
        </w:rPr>
        <w:tab/>
        <w:t xml:space="preserve">    </w:t>
      </w:r>
      <w:r w:rsidRPr="0054483D">
        <w:rPr>
          <w:rStyle w:val="pln"/>
          <w:b/>
          <w:sz w:val="16"/>
          <w:szCs w:val="16"/>
          <w:lang w:val="en-US"/>
        </w:rPr>
        <w:t>fork</w:t>
      </w:r>
      <w:r w:rsidRPr="0054483D">
        <w:rPr>
          <w:rStyle w:val="pun"/>
          <w:b/>
          <w:sz w:val="16"/>
          <w:szCs w:val="16"/>
          <w:lang w:val="en-US"/>
        </w:rPr>
        <w:t>();</w:t>
      </w:r>
    </w:p>
    <w:p w:rsidR="0054483D" w:rsidRDefault="0054483D" w:rsidP="0054483D">
      <w:pPr>
        <w:pStyle w:val="HTMLPreformatted"/>
        <w:rPr>
          <w:rStyle w:val="pun"/>
          <w:b/>
          <w:sz w:val="16"/>
          <w:szCs w:val="16"/>
          <w:lang w:val="en-US"/>
        </w:rPr>
      </w:pPr>
      <w:r w:rsidRPr="0054483D">
        <w:rPr>
          <w:rStyle w:val="pln"/>
          <w:b/>
          <w:sz w:val="16"/>
          <w:szCs w:val="16"/>
          <w:lang w:val="en-US"/>
        </w:rPr>
        <w:t xml:space="preserve">    </w:t>
      </w:r>
      <w:r>
        <w:rPr>
          <w:rStyle w:val="pln"/>
          <w:b/>
          <w:sz w:val="16"/>
          <w:szCs w:val="16"/>
          <w:lang w:val="en-US"/>
        </w:rPr>
        <w:tab/>
        <w:t xml:space="preserve">    </w:t>
      </w:r>
      <w:r w:rsidRPr="0054483D">
        <w:rPr>
          <w:rStyle w:val="pln"/>
          <w:b/>
          <w:sz w:val="16"/>
          <w:szCs w:val="16"/>
          <w:lang w:val="en-US"/>
        </w:rPr>
        <w:t>fork</w:t>
      </w:r>
      <w:r w:rsidRPr="0054483D">
        <w:rPr>
          <w:rStyle w:val="pun"/>
          <w:b/>
          <w:sz w:val="16"/>
          <w:szCs w:val="16"/>
          <w:lang w:val="en-US"/>
        </w:rPr>
        <w:t>();</w:t>
      </w:r>
    </w:p>
    <w:p w:rsidR="00C50154" w:rsidRPr="0054483D" w:rsidRDefault="00C50154" w:rsidP="0054483D">
      <w:pPr>
        <w:pStyle w:val="HTMLPreformatted"/>
        <w:rPr>
          <w:rStyle w:val="pln"/>
          <w:b/>
          <w:sz w:val="16"/>
          <w:szCs w:val="16"/>
          <w:lang w:val="en-US"/>
        </w:rPr>
      </w:pPr>
      <w:r>
        <w:rPr>
          <w:rStyle w:val="pun"/>
          <w:b/>
          <w:sz w:val="16"/>
          <w:szCs w:val="16"/>
          <w:lang w:val="en-US"/>
        </w:rPr>
        <w:tab/>
        <w:t xml:space="preserve">    fork();</w:t>
      </w:r>
    </w:p>
    <w:p w:rsidR="0054483D" w:rsidRDefault="0054483D" w:rsidP="0054483D">
      <w:pPr>
        <w:pStyle w:val="HTMLPreformatted"/>
        <w:rPr>
          <w:rStyle w:val="pun"/>
          <w:b/>
          <w:sz w:val="16"/>
          <w:szCs w:val="16"/>
          <w:lang w:val="en-US"/>
        </w:rPr>
      </w:pPr>
      <w:r w:rsidRPr="0054483D">
        <w:rPr>
          <w:rStyle w:val="pln"/>
          <w:b/>
          <w:sz w:val="16"/>
          <w:szCs w:val="16"/>
          <w:lang w:val="en-US"/>
        </w:rPr>
        <w:t xml:space="preserve">    </w:t>
      </w:r>
      <w:r>
        <w:rPr>
          <w:rStyle w:val="pln"/>
          <w:b/>
          <w:sz w:val="16"/>
          <w:szCs w:val="16"/>
          <w:lang w:val="en-US"/>
        </w:rPr>
        <w:tab/>
        <w:t xml:space="preserve">    </w:t>
      </w:r>
      <w:proofErr w:type="spellStart"/>
      <w:r>
        <w:rPr>
          <w:rStyle w:val="pln"/>
          <w:b/>
          <w:sz w:val="16"/>
          <w:szCs w:val="16"/>
          <w:lang w:val="en-US"/>
        </w:rPr>
        <w:t>pid</w:t>
      </w:r>
      <w:proofErr w:type="spellEnd"/>
      <w:r>
        <w:rPr>
          <w:rStyle w:val="pln"/>
          <w:b/>
          <w:sz w:val="16"/>
          <w:szCs w:val="16"/>
          <w:lang w:val="en-US"/>
        </w:rPr>
        <w:t xml:space="preserve"> </w:t>
      </w:r>
      <w:r w:rsidR="00471AB5">
        <w:rPr>
          <w:rStyle w:val="pln"/>
          <w:b/>
          <w:sz w:val="16"/>
          <w:szCs w:val="16"/>
          <w:lang w:val="en-US"/>
        </w:rPr>
        <w:sym w:font="Symbol" w:char="F03D"/>
      </w:r>
      <w:r>
        <w:rPr>
          <w:rStyle w:val="pln"/>
          <w:b/>
          <w:sz w:val="16"/>
          <w:szCs w:val="16"/>
          <w:lang w:val="en-US"/>
        </w:rPr>
        <w:t xml:space="preserve"> </w:t>
      </w:r>
      <w:r w:rsidRPr="0054483D">
        <w:rPr>
          <w:rStyle w:val="pln"/>
          <w:b/>
          <w:sz w:val="16"/>
          <w:szCs w:val="16"/>
          <w:lang w:val="en-US"/>
        </w:rPr>
        <w:t>fork</w:t>
      </w:r>
      <w:r w:rsidRPr="0054483D">
        <w:rPr>
          <w:rStyle w:val="pun"/>
          <w:b/>
          <w:sz w:val="16"/>
          <w:szCs w:val="16"/>
          <w:lang w:val="en-US"/>
        </w:rPr>
        <w:t>();</w:t>
      </w:r>
      <w:r>
        <w:rPr>
          <w:rStyle w:val="pun"/>
          <w:b/>
          <w:sz w:val="16"/>
          <w:szCs w:val="16"/>
          <w:lang w:val="en-US"/>
        </w:rPr>
        <w:t xml:space="preserve"> </w:t>
      </w:r>
    </w:p>
    <w:p w:rsidR="0054483D" w:rsidRPr="007E41F0" w:rsidRDefault="00471AB5" w:rsidP="0054483D">
      <w:pPr>
        <w:pStyle w:val="HTMLPreformatted"/>
        <w:rPr>
          <w:rStyle w:val="pln"/>
          <w:b/>
          <w:sz w:val="16"/>
          <w:szCs w:val="16"/>
        </w:rPr>
      </w:pPr>
      <w:r>
        <w:rPr>
          <w:rStyle w:val="pun"/>
          <w:b/>
          <w:sz w:val="16"/>
          <w:szCs w:val="16"/>
          <w:lang w:val="en-US"/>
        </w:rPr>
        <w:tab/>
        <w:t xml:space="preserve">    </w:t>
      </w:r>
      <w:r w:rsidRPr="007E41F0">
        <w:rPr>
          <w:rStyle w:val="pun"/>
          <w:b/>
          <w:sz w:val="16"/>
          <w:szCs w:val="16"/>
        </w:rPr>
        <w:t>if (</w:t>
      </w:r>
      <w:r w:rsidR="0054483D" w:rsidRPr="007E41F0">
        <w:rPr>
          <w:rStyle w:val="pun"/>
          <w:b/>
          <w:sz w:val="16"/>
          <w:szCs w:val="16"/>
        </w:rPr>
        <w:t>pid)</w:t>
      </w:r>
    </w:p>
    <w:p w:rsidR="0054483D" w:rsidRPr="00C50154" w:rsidRDefault="0054483D" w:rsidP="0054483D">
      <w:pPr>
        <w:pStyle w:val="HTMLPreformatted"/>
        <w:rPr>
          <w:rStyle w:val="pln"/>
          <w:b/>
          <w:sz w:val="16"/>
          <w:szCs w:val="16"/>
        </w:rPr>
      </w:pPr>
      <w:r w:rsidRPr="007E41F0">
        <w:rPr>
          <w:rStyle w:val="pln"/>
          <w:b/>
          <w:sz w:val="16"/>
          <w:szCs w:val="16"/>
        </w:rPr>
        <w:t xml:space="preserve">    </w:t>
      </w:r>
      <w:r w:rsidRPr="007E41F0">
        <w:rPr>
          <w:rStyle w:val="pln"/>
          <w:b/>
          <w:sz w:val="16"/>
          <w:szCs w:val="16"/>
        </w:rPr>
        <w:tab/>
        <w:t xml:space="preserve">         </w:t>
      </w:r>
      <w:r w:rsidRPr="00C50154">
        <w:rPr>
          <w:rStyle w:val="pln"/>
          <w:b/>
          <w:sz w:val="16"/>
          <w:szCs w:val="16"/>
        </w:rPr>
        <w:t>printf</w:t>
      </w:r>
      <w:r w:rsidRPr="00C50154">
        <w:rPr>
          <w:rStyle w:val="pun"/>
          <w:b/>
          <w:sz w:val="16"/>
          <w:szCs w:val="16"/>
        </w:rPr>
        <w:t>(</w:t>
      </w:r>
      <w:r w:rsidRPr="00C50154">
        <w:rPr>
          <w:rStyle w:val="str"/>
          <w:b/>
          <w:sz w:val="16"/>
          <w:szCs w:val="16"/>
        </w:rPr>
        <w:t>"</w:t>
      </w:r>
      <w:r w:rsidR="00471AB5" w:rsidRPr="00C50154">
        <w:rPr>
          <w:rStyle w:val="str"/>
          <w:b/>
          <w:sz w:val="16"/>
          <w:szCs w:val="16"/>
        </w:rPr>
        <w:t>Buongiorno</w:t>
      </w:r>
      <w:r w:rsidRPr="00C50154">
        <w:rPr>
          <w:rStyle w:val="str"/>
          <w:b/>
          <w:sz w:val="16"/>
          <w:szCs w:val="16"/>
        </w:rPr>
        <w:t>\n"</w:t>
      </w:r>
      <w:r w:rsidRPr="00C50154">
        <w:rPr>
          <w:rStyle w:val="pun"/>
          <w:b/>
          <w:sz w:val="16"/>
          <w:szCs w:val="16"/>
        </w:rPr>
        <w:t>);</w:t>
      </w:r>
    </w:p>
    <w:p w:rsidR="0054483D" w:rsidRPr="0054483D" w:rsidRDefault="0054483D" w:rsidP="0054483D">
      <w:pPr>
        <w:pStyle w:val="HTMLPreformatted"/>
        <w:rPr>
          <w:b/>
          <w:sz w:val="16"/>
          <w:szCs w:val="16"/>
        </w:rPr>
      </w:pPr>
      <w:r w:rsidRPr="00C50154">
        <w:rPr>
          <w:rStyle w:val="pun"/>
          <w:b/>
          <w:sz w:val="16"/>
          <w:szCs w:val="16"/>
        </w:rPr>
        <w:tab/>
      </w:r>
      <w:r w:rsidRPr="0054483D">
        <w:rPr>
          <w:rStyle w:val="pun"/>
          <w:b/>
          <w:sz w:val="16"/>
          <w:szCs w:val="16"/>
        </w:rPr>
        <w:t>}</w:t>
      </w:r>
    </w:p>
    <w:p w:rsidR="0054483D" w:rsidRPr="0054483D" w:rsidRDefault="0054483D" w:rsidP="00466F86">
      <w:pPr>
        <w:jc w:val="both"/>
        <w:rPr>
          <w:rFonts w:ascii="Tahoma" w:hAnsi="Tahoma" w:cs="Tahoma"/>
          <w:sz w:val="10"/>
          <w:szCs w:val="10"/>
        </w:rPr>
      </w:pPr>
    </w:p>
    <w:p w:rsidR="00466F86" w:rsidRPr="00195965" w:rsidRDefault="0054483D" w:rsidP="00466F86">
      <w:pPr>
        <w:jc w:val="both"/>
        <w:rPr>
          <w:rFonts w:ascii="Tahoma" w:hAnsi="Tahoma" w:cs="Tahoma"/>
          <w:sz w:val="16"/>
          <w:szCs w:val="16"/>
        </w:rPr>
      </w:pPr>
      <w:r w:rsidRPr="00195965">
        <w:rPr>
          <w:rFonts w:ascii="Tahoma" w:hAnsi="Tahoma" w:cs="Tahoma"/>
          <w:sz w:val="16"/>
          <w:szCs w:val="16"/>
        </w:rPr>
        <w:t xml:space="preserve">si descriva l’albero dei processi e si dica quante volte viene stampata la stringa </w:t>
      </w:r>
      <w:r w:rsidRPr="00195965">
        <w:rPr>
          <w:rFonts w:ascii="Courier New" w:hAnsi="Courier New" w:cs="Courier New"/>
          <w:sz w:val="16"/>
          <w:szCs w:val="16"/>
        </w:rPr>
        <w:t>“</w:t>
      </w:r>
      <w:r w:rsidR="00F15332" w:rsidRPr="00195965">
        <w:rPr>
          <w:rStyle w:val="str"/>
          <w:rFonts w:ascii="Courier New" w:hAnsi="Courier New" w:cs="Courier New"/>
          <w:b/>
          <w:sz w:val="16"/>
          <w:szCs w:val="16"/>
        </w:rPr>
        <w:t>Buongiorno</w:t>
      </w:r>
      <w:r w:rsidRPr="00195965">
        <w:rPr>
          <w:rStyle w:val="str"/>
          <w:rFonts w:ascii="Courier New" w:hAnsi="Courier New" w:cs="Courier New"/>
          <w:b/>
          <w:sz w:val="16"/>
          <w:szCs w:val="16"/>
        </w:rPr>
        <w:t>”</w:t>
      </w:r>
      <w:r w:rsidRPr="00195965">
        <w:rPr>
          <w:rFonts w:ascii="Tahoma" w:hAnsi="Tahoma" w:cs="Tahoma"/>
          <w:sz w:val="16"/>
          <w:szCs w:val="16"/>
        </w:rPr>
        <w:t xml:space="preserve">. </w:t>
      </w:r>
    </w:p>
    <w:p w:rsidR="00466F86" w:rsidRPr="00466F86" w:rsidRDefault="00466F86" w:rsidP="00466F86">
      <w:pPr>
        <w:jc w:val="both"/>
        <w:rPr>
          <w:rFonts w:ascii="Tahoma" w:hAnsi="Tahoma" w:cs="Tahoma"/>
          <w:sz w:val="10"/>
          <w:szCs w:val="10"/>
        </w:rPr>
      </w:pPr>
    </w:p>
    <w:p w:rsidR="00832129" w:rsidRPr="00FD2F81" w:rsidRDefault="00832129" w:rsidP="00832129">
      <w:pPr>
        <w:jc w:val="both"/>
        <w:rPr>
          <w:rFonts w:ascii="Tahoma" w:hAnsi="Tahoma"/>
          <w:sz w:val="20"/>
          <w:szCs w:val="20"/>
        </w:rPr>
      </w:pPr>
      <w:r w:rsidRPr="00FD2F81">
        <w:rPr>
          <w:rFonts w:ascii="Tahoma" w:hAnsi="Tahoma"/>
          <w:shadow/>
          <w:sz w:val="20"/>
          <w:szCs w:val="20"/>
        </w:rPr>
        <w:t xml:space="preserve">Esercizio </w:t>
      </w:r>
      <w:r w:rsidR="00215104" w:rsidRPr="00FD2F81">
        <w:rPr>
          <w:rFonts w:ascii="Tahoma" w:hAnsi="Tahoma"/>
          <w:shadow/>
          <w:sz w:val="20"/>
          <w:szCs w:val="20"/>
        </w:rPr>
        <w:t>4</w:t>
      </w:r>
      <w:r w:rsidRPr="00FD2F81">
        <w:rPr>
          <w:rFonts w:ascii="Tahoma" w:hAnsi="Tahoma"/>
          <w:shadow/>
          <w:sz w:val="20"/>
          <w:szCs w:val="20"/>
        </w:rPr>
        <w:t xml:space="preserve"> </w:t>
      </w:r>
      <w:r w:rsidR="00C50154">
        <w:rPr>
          <w:rFonts w:ascii="Tahoma" w:hAnsi="Tahoma"/>
          <w:sz w:val="20"/>
          <w:szCs w:val="20"/>
        </w:rPr>
        <w:t>(6</w:t>
      </w:r>
      <w:r w:rsidRPr="00FD2F81">
        <w:rPr>
          <w:rFonts w:ascii="Tahoma" w:hAnsi="Tahoma"/>
          <w:sz w:val="20"/>
          <w:szCs w:val="20"/>
        </w:rPr>
        <w:t xml:space="preserve"> punti)</w:t>
      </w:r>
    </w:p>
    <w:p w:rsidR="00632B31" w:rsidRPr="00195965" w:rsidRDefault="00346615" w:rsidP="00632B31">
      <w:pPr>
        <w:rPr>
          <w:rFonts w:ascii="Tahoma" w:hAnsi="Tahoma" w:cs="Tahoma"/>
          <w:sz w:val="16"/>
          <w:szCs w:val="16"/>
        </w:rPr>
      </w:pPr>
      <w:r w:rsidRPr="00195965">
        <w:rPr>
          <w:rFonts w:ascii="Tahoma" w:hAnsi="Tahoma" w:cs="Tahoma"/>
          <w:sz w:val="16"/>
          <w:szCs w:val="16"/>
        </w:rPr>
        <w:t xml:space="preserve">Si consideri </w:t>
      </w:r>
      <w:r w:rsidR="00632B31" w:rsidRPr="00195965">
        <w:rPr>
          <w:rFonts w:ascii="Tahoma" w:hAnsi="Tahoma" w:cs="Tahoma"/>
          <w:sz w:val="16"/>
          <w:szCs w:val="16"/>
        </w:rPr>
        <w:t>un sistema con memoria virtuale e segmentazione con parola da un byte. Supponendo di avere indirizzi logici di 10 bit, i cui 4 più significativi indicano il numero di segmento, dire:</w:t>
      </w:r>
    </w:p>
    <w:p w:rsidR="00632B31" w:rsidRPr="00195965" w:rsidRDefault="00632B31" w:rsidP="00632B31">
      <w:pPr>
        <w:numPr>
          <w:ilvl w:val="0"/>
          <w:numId w:val="29"/>
        </w:numPr>
        <w:rPr>
          <w:rFonts w:ascii="Tahoma" w:hAnsi="Tahoma" w:cs="Tahoma"/>
          <w:sz w:val="16"/>
          <w:szCs w:val="16"/>
        </w:rPr>
      </w:pPr>
      <w:r w:rsidRPr="00195965">
        <w:rPr>
          <w:rFonts w:ascii="Tahoma" w:hAnsi="Tahoma" w:cs="Tahoma"/>
          <w:sz w:val="16"/>
          <w:szCs w:val="16"/>
        </w:rPr>
        <w:t>qual è la massima grandezza possibile per un segmento;</w:t>
      </w:r>
    </w:p>
    <w:p w:rsidR="00632B31" w:rsidRPr="00195965" w:rsidRDefault="00632B31" w:rsidP="00632B31">
      <w:pPr>
        <w:numPr>
          <w:ilvl w:val="0"/>
          <w:numId w:val="29"/>
        </w:numPr>
        <w:rPr>
          <w:rFonts w:ascii="Tahoma" w:hAnsi="Tahoma" w:cs="Tahoma"/>
          <w:sz w:val="16"/>
          <w:szCs w:val="16"/>
        </w:rPr>
      </w:pPr>
      <w:r w:rsidRPr="00195965">
        <w:rPr>
          <w:rFonts w:ascii="Tahoma" w:hAnsi="Tahoma" w:cs="Tahoma"/>
          <w:sz w:val="16"/>
          <w:szCs w:val="16"/>
        </w:rPr>
        <w:t>di quanti segmenti, al più, può essere composto un processo</w:t>
      </w:r>
      <w:r w:rsidR="00BE7905" w:rsidRPr="00195965">
        <w:rPr>
          <w:rFonts w:ascii="Tahoma" w:hAnsi="Tahoma" w:cs="Tahoma"/>
          <w:sz w:val="16"/>
          <w:szCs w:val="16"/>
        </w:rPr>
        <w:t>.</w:t>
      </w:r>
    </w:p>
    <w:p w:rsidR="00632B31" w:rsidRPr="00195965" w:rsidRDefault="00632B31" w:rsidP="00BE7905">
      <w:pPr>
        <w:jc w:val="both"/>
        <w:rPr>
          <w:rFonts w:ascii="Tahoma" w:hAnsi="Tahoma" w:cs="Tahoma"/>
          <w:sz w:val="16"/>
          <w:szCs w:val="16"/>
        </w:rPr>
      </w:pPr>
      <w:r w:rsidRPr="00195965">
        <w:rPr>
          <w:rFonts w:ascii="Tahoma" w:hAnsi="Tahoma" w:cs="Tahoma"/>
          <w:sz w:val="16"/>
          <w:szCs w:val="16"/>
        </w:rPr>
        <w:t>Supponendo che il processo attualmente in esecuzione sia composto da 5 segmenti, S</w:t>
      </w:r>
      <w:r w:rsidRPr="00195965">
        <w:rPr>
          <w:rFonts w:ascii="Tahoma" w:hAnsi="Tahoma" w:cs="Tahoma"/>
          <w:sz w:val="16"/>
          <w:szCs w:val="16"/>
          <w:vertAlign w:val="subscript"/>
        </w:rPr>
        <w:t>0</w:t>
      </w:r>
      <w:r w:rsidRPr="00195965">
        <w:rPr>
          <w:rFonts w:ascii="Tahoma" w:hAnsi="Tahoma" w:cs="Tahoma"/>
          <w:sz w:val="16"/>
          <w:szCs w:val="16"/>
        </w:rPr>
        <w:t>, S</w:t>
      </w:r>
      <w:r w:rsidRPr="00195965">
        <w:rPr>
          <w:rFonts w:ascii="Tahoma" w:hAnsi="Tahoma" w:cs="Tahoma"/>
          <w:sz w:val="16"/>
          <w:szCs w:val="16"/>
          <w:vertAlign w:val="subscript"/>
        </w:rPr>
        <w:t>1</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2</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3</w:t>
      </w:r>
      <w:r w:rsidRPr="00195965">
        <w:rPr>
          <w:rFonts w:ascii="Tahoma" w:hAnsi="Tahoma" w:cs="Tahoma"/>
          <w:sz w:val="16"/>
          <w:szCs w:val="16"/>
        </w:rPr>
        <w:t>,</w:t>
      </w:r>
      <w:r w:rsidRPr="00195965">
        <w:rPr>
          <w:rFonts w:ascii="Tahoma" w:hAnsi="Tahoma" w:cs="Tahoma"/>
          <w:sz w:val="16"/>
          <w:szCs w:val="16"/>
          <w:vertAlign w:val="subscript"/>
        </w:rPr>
        <w:t xml:space="preserve"> </w:t>
      </w:r>
      <w:r w:rsidRPr="00195965">
        <w:rPr>
          <w:rFonts w:ascii="Tahoma" w:hAnsi="Tahoma" w:cs="Tahoma"/>
          <w:sz w:val="16"/>
          <w:szCs w:val="16"/>
        </w:rPr>
        <w:t>S</w:t>
      </w:r>
      <w:r w:rsidRPr="00195965">
        <w:rPr>
          <w:rFonts w:ascii="Tahoma" w:hAnsi="Tahoma" w:cs="Tahoma"/>
          <w:sz w:val="16"/>
          <w:szCs w:val="16"/>
          <w:vertAlign w:val="subscript"/>
        </w:rPr>
        <w:t>4</w:t>
      </w:r>
      <w:r w:rsidRPr="00195965">
        <w:rPr>
          <w:rFonts w:ascii="Tahoma" w:hAnsi="Tahoma" w:cs="Tahoma"/>
          <w:sz w:val="16"/>
          <w:szCs w:val="16"/>
        </w:rPr>
        <w:t>, e che, ad un dato istante</w:t>
      </w:r>
      <w:r w:rsidR="00BE7905" w:rsidRPr="00195965">
        <w:rPr>
          <w:rFonts w:ascii="Tahoma" w:hAnsi="Tahoma" w:cs="Tahoma"/>
          <w:sz w:val="16"/>
          <w:szCs w:val="16"/>
        </w:rPr>
        <w:t>,</w:t>
      </w:r>
      <w:r w:rsidRPr="00195965">
        <w:rPr>
          <w:rFonts w:ascii="Tahoma" w:hAnsi="Tahoma" w:cs="Tahoma"/>
          <w:sz w:val="16"/>
          <w:szCs w:val="16"/>
        </w:rPr>
        <w:t xml:space="preserve"> la sua tabella dei segmenti sia la seguente:</w:t>
      </w:r>
    </w:p>
    <w:p w:rsidR="00346615" w:rsidRPr="00346615" w:rsidRDefault="00346615" w:rsidP="00BE7905">
      <w:pPr>
        <w:jc w:val="both"/>
        <w:rPr>
          <w:rFonts w:ascii="Tahoma" w:hAnsi="Tahoma" w:cs="Tahoma"/>
          <w:sz w:val="10"/>
          <w:szCs w:val="10"/>
        </w:rPr>
      </w:pPr>
    </w:p>
    <w:tbl>
      <w:tblPr>
        <w:tblW w:w="0" w:type="auto"/>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5"/>
        <w:gridCol w:w="869"/>
        <w:gridCol w:w="509"/>
      </w:tblGrid>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Numero segmento</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Lunghezza</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Base</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0</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1</w:t>
            </w:r>
            <w:r w:rsidR="00C50154">
              <w:rPr>
                <w:rFonts w:ascii="Tahoma" w:hAnsi="Tahoma" w:cs="Tahoma"/>
                <w:sz w:val="14"/>
                <w:szCs w:val="14"/>
              </w:rPr>
              <w:t>2</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1</w:t>
            </w:r>
            <w:r w:rsidR="00632B31" w:rsidRPr="00FD2F81">
              <w:rPr>
                <w:rFonts w:ascii="Tahoma" w:hAnsi="Tahoma" w:cs="Tahoma"/>
                <w:sz w:val="14"/>
                <w:szCs w:val="14"/>
              </w:rPr>
              <w:t>00</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1</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w:t>
            </w:r>
            <w:r w:rsidR="00C50154">
              <w:rPr>
                <w:rFonts w:ascii="Tahoma" w:hAnsi="Tahoma" w:cs="Tahoma"/>
                <w:sz w:val="14"/>
                <w:szCs w:val="14"/>
              </w:rPr>
              <w:t>3</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2</w:t>
            </w:r>
            <w:r w:rsidR="00632B31" w:rsidRPr="00FD2F81">
              <w:rPr>
                <w:rFonts w:ascii="Tahoma" w:hAnsi="Tahoma" w:cs="Tahoma"/>
                <w:sz w:val="14"/>
                <w:szCs w:val="14"/>
              </w:rPr>
              <w:t>00</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6</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252</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3</w:t>
            </w:r>
          </w:p>
        </w:tc>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32</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683</w:t>
            </w:r>
          </w:p>
        </w:tc>
      </w:tr>
      <w:tr w:rsidR="00632B31" w:rsidRPr="00FD2F81" w:rsidTr="00FD2F81">
        <w:trPr>
          <w:jc w:val="center"/>
        </w:trPr>
        <w:tc>
          <w:tcPr>
            <w:tcW w:w="0" w:type="auto"/>
          </w:tcPr>
          <w:p w:rsidR="00632B31" w:rsidRPr="00FD2F81" w:rsidRDefault="00632B31" w:rsidP="00FD2F81">
            <w:pPr>
              <w:jc w:val="center"/>
              <w:rPr>
                <w:rFonts w:ascii="Tahoma" w:hAnsi="Tahoma" w:cs="Tahoma"/>
                <w:sz w:val="14"/>
                <w:szCs w:val="14"/>
              </w:rPr>
            </w:pPr>
            <w:r w:rsidRPr="00FD2F81">
              <w:rPr>
                <w:rFonts w:ascii="Tahoma" w:hAnsi="Tahoma" w:cs="Tahoma"/>
                <w:sz w:val="14"/>
                <w:szCs w:val="14"/>
              </w:rPr>
              <w:t>4</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28</w:t>
            </w:r>
          </w:p>
        </w:tc>
        <w:tc>
          <w:tcPr>
            <w:tcW w:w="0" w:type="auto"/>
          </w:tcPr>
          <w:p w:rsidR="00632B31" w:rsidRPr="00FD2F81" w:rsidRDefault="00C50154" w:rsidP="00FD2F81">
            <w:pPr>
              <w:jc w:val="center"/>
              <w:rPr>
                <w:rFonts w:ascii="Tahoma" w:hAnsi="Tahoma" w:cs="Tahoma"/>
                <w:sz w:val="14"/>
                <w:szCs w:val="14"/>
              </w:rPr>
            </w:pPr>
            <w:r>
              <w:rPr>
                <w:rFonts w:ascii="Tahoma" w:hAnsi="Tahoma" w:cs="Tahoma"/>
                <w:sz w:val="14"/>
                <w:szCs w:val="14"/>
              </w:rPr>
              <w:t>720</w:t>
            </w:r>
          </w:p>
        </w:tc>
      </w:tr>
    </w:tbl>
    <w:p w:rsidR="00346615" w:rsidRPr="00346615" w:rsidRDefault="00346615" w:rsidP="00346615">
      <w:pPr>
        <w:ind w:left="720"/>
        <w:rPr>
          <w:rFonts w:ascii="Tahoma" w:hAnsi="Tahoma" w:cs="Tahoma"/>
          <w:sz w:val="10"/>
          <w:szCs w:val="10"/>
        </w:rPr>
      </w:pPr>
    </w:p>
    <w:p w:rsidR="00346615" w:rsidRPr="00195965" w:rsidRDefault="00BE7905" w:rsidP="00BE7905">
      <w:pPr>
        <w:rPr>
          <w:rFonts w:ascii="Tahoma" w:hAnsi="Tahoma" w:cs="Tahoma"/>
          <w:sz w:val="16"/>
          <w:szCs w:val="16"/>
        </w:rPr>
      </w:pPr>
      <w:r w:rsidRPr="00195965">
        <w:rPr>
          <w:rFonts w:ascii="Tahoma" w:hAnsi="Tahoma" w:cs="Tahoma"/>
          <w:sz w:val="16"/>
          <w:szCs w:val="16"/>
        </w:rPr>
        <w:t>t</w:t>
      </w:r>
      <w:r w:rsidR="00346615" w:rsidRPr="00195965">
        <w:rPr>
          <w:rFonts w:ascii="Tahoma" w:hAnsi="Tahoma" w:cs="Tahoma"/>
          <w:sz w:val="16"/>
          <w:szCs w:val="16"/>
        </w:rPr>
        <w:t xml:space="preserve">radurre in indirizzi fisici i seguenti indirizzi logici: </w:t>
      </w:r>
      <w:r w:rsidR="00195965">
        <w:rPr>
          <w:rFonts w:ascii="Tahoma" w:hAnsi="Tahoma" w:cs="Tahoma"/>
          <w:sz w:val="16"/>
          <w:szCs w:val="16"/>
        </w:rPr>
        <w:t>8</w:t>
      </w:r>
      <w:r w:rsidR="00346615" w:rsidRPr="00195965">
        <w:rPr>
          <w:rFonts w:ascii="Tahoma" w:hAnsi="Tahoma" w:cs="Tahoma"/>
          <w:sz w:val="16"/>
          <w:szCs w:val="16"/>
        </w:rPr>
        <w:t xml:space="preserve">, </w:t>
      </w:r>
      <w:r w:rsidR="00195965">
        <w:rPr>
          <w:rFonts w:ascii="Tahoma" w:hAnsi="Tahoma" w:cs="Tahoma"/>
          <w:sz w:val="16"/>
          <w:szCs w:val="16"/>
        </w:rPr>
        <w:t>132, 79, 63</w:t>
      </w:r>
      <w:r w:rsidRPr="00195965">
        <w:rPr>
          <w:rFonts w:ascii="Tahoma" w:hAnsi="Tahoma" w:cs="Tahoma"/>
          <w:sz w:val="16"/>
          <w:szCs w:val="16"/>
        </w:rPr>
        <w:t>, 259,</w:t>
      </w:r>
      <w:r w:rsidR="00195965">
        <w:rPr>
          <w:rFonts w:ascii="Tahoma" w:hAnsi="Tahoma" w:cs="Tahoma"/>
          <w:sz w:val="16"/>
          <w:szCs w:val="16"/>
        </w:rPr>
        <w:t xml:space="preserve"> 135, 321</w:t>
      </w:r>
      <w:r w:rsidRPr="00195965">
        <w:rPr>
          <w:rFonts w:ascii="Tahoma" w:hAnsi="Tahoma" w:cs="Tahoma"/>
          <w:sz w:val="16"/>
          <w:szCs w:val="16"/>
        </w:rPr>
        <w:t>.</w:t>
      </w:r>
    </w:p>
    <w:p w:rsidR="0003799C" w:rsidRPr="0003799C" w:rsidRDefault="0003799C" w:rsidP="0003799C">
      <w:pPr>
        <w:autoSpaceDE w:val="0"/>
        <w:autoSpaceDN w:val="0"/>
        <w:adjustRightInd w:val="0"/>
        <w:ind w:left="720"/>
        <w:jc w:val="both"/>
        <w:rPr>
          <w:rFonts w:ascii="Tahoma" w:hAnsi="Tahoma" w:cs="Tahoma"/>
          <w:shadow/>
          <w:sz w:val="10"/>
          <w:szCs w:val="10"/>
        </w:rPr>
      </w:pPr>
    </w:p>
    <w:p w:rsidR="00794C07" w:rsidRPr="00224A54" w:rsidRDefault="00794C07" w:rsidP="00224A54">
      <w:pPr>
        <w:jc w:val="both"/>
        <w:rPr>
          <w:rFonts w:ascii="Tahoma" w:hAnsi="Tahoma" w:cs="Tahoma"/>
          <w:sz w:val="18"/>
          <w:szCs w:val="18"/>
        </w:rPr>
      </w:pPr>
    </w:p>
    <w:sectPr w:rsidR="00794C07" w:rsidRPr="00224A54" w:rsidSect="00636E9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9E2"/>
    <w:multiLevelType w:val="hybridMultilevel"/>
    <w:tmpl w:val="C3CCF5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1CC2116"/>
    <w:multiLevelType w:val="hybridMultilevel"/>
    <w:tmpl w:val="EB1C53EC"/>
    <w:lvl w:ilvl="0" w:tplc="5EAEB582">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3C82C63"/>
    <w:multiLevelType w:val="hybridMultilevel"/>
    <w:tmpl w:val="019C0A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7992DB7"/>
    <w:multiLevelType w:val="hybridMultilevel"/>
    <w:tmpl w:val="1734A5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AC72E2C"/>
    <w:multiLevelType w:val="hybridMultilevel"/>
    <w:tmpl w:val="233E5C96"/>
    <w:lvl w:ilvl="0" w:tplc="F4109682">
      <w:start w:val="1"/>
      <w:numFmt w:val="bullet"/>
      <w:lvlText w:val=""/>
      <w:lvlJc w:val="left"/>
      <w:pPr>
        <w:tabs>
          <w:tab w:val="num" w:pos="1080"/>
        </w:tabs>
        <w:ind w:left="1080" w:hanging="360"/>
      </w:pPr>
      <w:rPr>
        <w:rFonts w:ascii="Symbol" w:hAnsi="Symbol" w:hint="default"/>
        <w:outline w:val="0"/>
        <w:shadow w:val="0"/>
        <w:emboss w:val="0"/>
        <w:imprint w:val="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0F752564"/>
    <w:multiLevelType w:val="multilevel"/>
    <w:tmpl w:val="4F6C34F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1E804FE5"/>
    <w:multiLevelType w:val="hybridMultilevel"/>
    <w:tmpl w:val="AF5273A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58C2C24"/>
    <w:multiLevelType w:val="hybridMultilevel"/>
    <w:tmpl w:val="9E28098C"/>
    <w:lvl w:ilvl="0" w:tplc="643CDBB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DCA511E"/>
    <w:multiLevelType w:val="hybridMultilevel"/>
    <w:tmpl w:val="EB4082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F051C23"/>
    <w:multiLevelType w:val="multilevel"/>
    <w:tmpl w:val="511632E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nsid w:val="302069CF"/>
    <w:multiLevelType w:val="hybridMultilevel"/>
    <w:tmpl w:val="F3280AB6"/>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9B75470"/>
    <w:multiLevelType w:val="multilevel"/>
    <w:tmpl w:val="23B2DD0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nsid w:val="39F76D8A"/>
    <w:multiLevelType w:val="hybridMultilevel"/>
    <w:tmpl w:val="B91CFDE2"/>
    <w:lvl w:ilvl="0" w:tplc="F7E8367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3F310D78"/>
    <w:multiLevelType w:val="hybridMultilevel"/>
    <w:tmpl w:val="64D2634C"/>
    <w:lvl w:ilvl="0" w:tplc="08DAFB9E">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nsid w:val="3FB55489"/>
    <w:multiLevelType w:val="hybridMultilevel"/>
    <w:tmpl w:val="96E438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472C3235"/>
    <w:multiLevelType w:val="hybridMultilevel"/>
    <w:tmpl w:val="CD54C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F27462A"/>
    <w:multiLevelType w:val="hybridMultilevel"/>
    <w:tmpl w:val="08E0DB3A"/>
    <w:lvl w:ilvl="0" w:tplc="01743C88">
      <w:start w:val="1"/>
      <w:numFmt w:val="lowerLetter"/>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06741FB"/>
    <w:multiLevelType w:val="multilevel"/>
    <w:tmpl w:val="1B34ED7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nsid w:val="550A29ED"/>
    <w:multiLevelType w:val="hybridMultilevel"/>
    <w:tmpl w:val="5DD2D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E1F1F45"/>
    <w:multiLevelType w:val="hybridMultilevel"/>
    <w:tmpl w:val="48C2C0A2"/>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03F0A0C"/>
    <w:multiLevelType w:val="multilevel"/>
    <w:tmpl w:val="2B8A9C0E"/>
    <w:lvl w:ilvl="0">
      <w:start w:val="1"/>
      <w:numFmt w:val="decimal"/>
      <w:lvlText w:val="%1)"/>
      <w:lvlJc w:val="left"/>
      <w:pPr>
        <w:tabs>
          <w:tab w:val="num" w:pos="360"/>
        </w:tabs>
        <w:ind w:left="360" w:hanging="360"/>
      </w:pPr>
      <w:rPr>
        <w:rFonts w:hint="default"/>
        <w:sz w:val="20"/>
        <w:szCs w:val="20"/>
      </w:rPr>
    </w:lvl>
    <w:lvl w:ilvl="1">
      <w:start w:val="1"/>
      <w:numFmt w:val="lowerLetter"/>
      <w:lvlText w:val="%2)"/>
      <w:lvlJc w:val="left"/>
      <w:pPr>
        <w:tabs>
          <w:tab w:val="num" w:pos="720"/>
        </w:tabs>
        <w:ind w:left="720" w:hanging="360"/>
      </w:pPr>
      <w:rPr>
        <w:rFonts w:hint="default"/>
        <w:sz w:val="20"/>
        <w:szCs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60667E3D"/>
    <w:multiLevelType w:val="multilevel"/>
    <w:tmpl w:val="876A86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nsid w:val="65AE20B8"/>
    <w:multiLevelType w:val="hybridMultilevel"/>
    <w:tmpl w:val="D14A7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CF00F15"/>
    <w:multiLevelType w:val="multilevel"/>
    <w:tmpl w:val="790C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BD0FE4"/>
    <w:multiLevelType w:val="hybridMultilevel"/>
    <w:tmpl w:val="A2D088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09B39AF"/>
    <w:multiLevelType w:val="hybridMultilevel"/>
    <w:tmpl w:val="806894C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78AE033C"/>
    <w:multiLevelType w:val="hybridMultilevel"/>
    <w:tmpl w:val="6F7EC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CAB7352"/>
    <w:multiLevelType w:val="hybridMultilevel"/>
    <w:tmpl w:val="AB3838CC"/>
    <w:lvl w:ilvl="0" w:tplc="04100001">
      <w:start w:val="1"/>
      <w:numFmt w:val="bullet"/>
      <w:lvlText w:val=""/>
      <w:lvlJc w:val="left"/>
      <w:pPr>
        <w:ind w:left="763" w:hanging="360"/>
      </w:pPr>
      <w:rPr>
        <w:rFonts w:ascii="Symbol" w:hAnsi="Symbol"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abstractNum w:abstractNumId="28">
    <w:nsid w:val="7DF044ED"/>
    <w:multiLevelType w:val="multilevel"/>
    <w:tmpl w:val="081699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nsid w:val="7F8C79B9"/>
    <w:multiLevelType w:val="hybridMultilevel"/>
    <w:tmpl w:val="FAECD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0"/>
  </w:num>
  <w:num w:numId="4">
    <w:abstractNumId w:val="4"/>
  </w:num>
  <w:num w:numId="5">
    <w:abstractNumId w:val="20"/>
  </w:num>
  <w:num w:numId="6">
    <w:abstractNumId w:val="23"/>
  </w:num>
  <w:num w:numId="7">
    <w:abstractNumId w:val="28"/>
  </w:num>
  <w:num w:numId="8">
    <w:abstractNumId w:val="5"/>
  </w:num>
  <w:num w:numId="9">
    <w:abstractNumId w:val="11"/>
  </w:num>
  <w:num w:numId="10">
    <w:abstractNumId w:val="22"/>
  </w:num>
  <w:num w:numId="11">
    <w:abstractNumId w:val="21"/>
  </w:num>
  <w:num w:numId="12">
    <w:abstractNumId w:val="17"/>
  </w:num>
  <w:num w:numId="13">
    <w:abstractNumId w:val="9"/>
  </w:num>
  <w:num w:numId="14">
    <w:abstractNumId w:val="16"/>
  </w:num>
  <w:num w:numId="15">
    <w:abstractNumId w:val="15"/>
  </w:num>
  <w:num w:numId="16">
    <w:abstractNumId w:val="26"/>
  </w:num>
  <w:num w:numId="17">
    <w:abstractNumId w:val="2"/>
  </w:num>
  <w:num w:numId="18">
    <w:abstractNumId w:val="3"/>
  </w:num>
  <w:num w:numId="19">
    <w:abstractNumId w:val="27"/>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5"/>
  </w:num>
  <w:num w:numId="23">
    <w:abstractNumId w:val="8"/>
  </w:num>
  <w:num w:numId="24">
    <w:abstractNumId w:val="24"/>
  </w:num>
  <w:num w:numId="25">
    <w:abstractNumId w:val="14"/>
  </w:num>
  <w:num w:numId="26">
    <w:abstractNumId w:val="0"/>
  </w:num>
  <w:num w:numId="27">
    <w:abstractNumId w:val="6"/>
  </w:num>
  <w:num w:numId="28">
    <w:abstractNumId w:val="7"/>
  </w:num>
  <w:num w:numId="29">
    <w:abstractNumId w:val="29"/>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08"/>
  <w:hyphenationZone w:val="283"/>
  <w:characterSpacingControl w:val="doNotCompress"/>
  <w:compat/>
  <w:rsids>
    <w:rsidRoot w:val="002728F4"/>
    <w:rsid w:val="0003799C"/>
    <w:rsid w:val="00045766"/>
    <w:rsid w:val="000868A8"/>
    <w:rsid w:val="000962D4"/>
    <w:rsid w:val="000A5B07"/>
    <w:rsid w:val="000B2C52"/>
    <w:rsid w:val="000C3255"/>
    <w:rsid w:val="001145E9"/>
    <w:rsid w:val="00142294"/>
    <w:rsid w:val="001527E8"/>
    <w:rsid w:val="00195965"/>
    <w:rsid w:val="001B016D"/>
    <w:rsid w:val="001D1C5F"/>
    <w:rsid w:val="001D505B"/>
    <w:rsid w:val="001E2656"/>
    <w:rsid w:val="00203813"/>
    <w:rsid w:val="002076AC"/>
    <w:rsid w:val="00215104"/>
    <w:rsid w:val="00224A54"/>
    <w:rsid w:val="0022506F"/>
    <w:rsid w:val="002728F4"/>
    <w:rsid w:val="00275D71"/>
    <w:rsid w:val="0029115D"/>
    <w:rsid w:val="00292075"/>
    <w:rsid w:val="002A3C49"/>
    <w:rsid w:val="002B21F6"/>
    <w:rsid w:val="002B2726"/>
    <w:rsid w:val="00330092"/>
    <w:rsid w:val="003378BC"/>
    <w:rsid w:val="00346615"/>
    <w:rsid w:val="00384CD0"/>
    <w:rsid w:val="00386B6B"/>
    <w:rsid w:val="003A51FC"/>
    <w:rsid w:val="003B5414"/>
    <w:rsid w:val="003D255A"/>
    <w:rsid w:val="004579AE"/>
    <w:rsid w:val="00466BF7"/>
    <w:rsid w:val="00466F86"/>
    <w:rsid w:val="00471AB5"/>
    <w:rsid w:val="004C1C65"/>
    <w:rsid w:val="004C6FDA"/>
    <w:rsid w:val="004D5996"/>
    <w:rsid w:val="005102D5"/>
    <w:rsid w:val="0054483D"/>
    <w:rsid w:val="00546EFF"/>
    <w:rsid w:val="00573ABB"/>
    <w:rsid w:val="00574F18"/>
    <w:rsid w:val="005A6275"/>
    <w:rsid w:val="005D4918"/>
    <w:rsid w:val="005D61AD"/>
    <w:rsid w:val="005E2FE0"/>
    <w:rsid w:val="005F3D9A"/>
    <w:rsid w:val="00632B31"/>
    <w:rsid w:val="00636E90"/>
    <w:rsid w:val="00654A3D"/>
    <w:rsid w:val="006664F3"/>
    <w:rsid w:val="00682D06"/>
    <w:rsid w:val="00684668"/>
    <w:rsid w:val="006A6FB0"/>
    <w:rsid w:val="006B52D5"/>
    <w:rsid w:val="006D0762"/>
    <w:rsid w:val="006E0204"/>
    <w:rsid w:val="006E391F"/>
    <w:rsid w:val="00702409"/>
    <w:rsid w:val="007120EB"/>
    <w:rsid w:val="00727508"/>
    <w:rsid w:val="00736BCA"/>
    <w:rsid w:val="007811A9"/>
    <w:rsid w:val="00794C07"/>
    <w:rsid w:val="007E41F0"/>
    <w:rsid w:val="00832129"/>
    <w:rsid w:val="008347B6"/>
    <w:rsid w:val="008663C8"/>
    <w:rsid w:val="00874D08"/>
    <w:rsid w:val="008A3B49"/>
    <w:rsid w:val="008B5B02"/>
    <w:rsid w:val="008B7044"/>
    <w:rsid w:val="008C1EF3"/>
    <w:rsid w:val="008E324A"/>
    <w:rsid w:val="008E54BB"/>
    <w:rsid w:val="008E6BEA"/>
    <w:rsid w:val="00916893"/>
    <w:rsid w:val="00920C8D"/>
    <w:rsid w:val="00941ACF"/>
    <w:rsid w:val="009469EB"/>
    <w:rsid w:val="00953C0D"/>
    <w:rsid w:val="009B0838"/>
    <w:rsid w:val="009B6477"/>
    <w:rsid w:val="009E162D"/>
    <w:rsid w:val="00A21F81"/>
    <w:rsid w:val="00A26980"/>
    <w:rsid w:val="00A32948"/>
    <w:rsid w:val="00A667B1"/>
    <w:rsid w:val="00A8726B"/>
    <w:rsid w:val="00A938B3"/>
    <w:rsid w:val="00A93FEB"/>
    <w:rsid w:val="00AA08D7"/>
    <w:rsid w:val="00AB10C9"/>
    <w:rsid w:val="00AC0D82"/>
    <w:rsid w:val="00AD1F7D"/>
    <w:rsid w:val="00AF3A7B"/>
    <w:rsid w:val="00B3714C"/>
    <w:rsid w:val="00BE5185"/>
    <w:rsid w:val="00BE7905"/>
    <w:rsid w:val="00C038FE"/>
    <w:rsid w:val="00C06B62"/>
    <w:rsid w:val="00C279CC"/>
    <w:rsid w:val="00C35335"/>
    <w:rsid w:val="00C50154"/>
    <w:rsid w:val="00C51D83"/>
    <w:rsid w:val="00C542AA"/>
    <w:rsid w:val="00C82AEE"/>
    <w:rsid w:val="00C860A4"/>
    <w:rsid w:val="00CA78DF"/>
    <w:rsid w:val="00CF20E3"/>
    <w:rsid w:val="00D071EB"/>
    <w:rsid w:val="00D0744B"/>
    <w:rsid w:val="00D17ED0"/>
    <w:rsid w:val="00D40C0A"/>
    <w:rsid w:val="00D44697"/>
    <w:rsid w:val="00D73EDF"/>
    <w:rsid w:val="00D755A5"/>
    <w:rsid w:val="00DC101A"/>
    <w:rsid w:val="00DE3957"/>
    <w:rsid w:val="00E1750E"/>
    <w:rsid w:val="00E307E4"/>
    <w:rsid w:val="00E40EDF"/>
    <w:rsid w:val="00E5771A"/>
    <w:rsid w:val="00E62A9F"/>
    <w:rsid w:val="00E87673"/>
    <w:rsid w:val="00F01EF7"/>
    <w:rsid w:val="00F0250F"/>
    <w:rsid w:val="00F0296F"/>
    <w:rsid w:val="00F15332"/>
    <w:rsid w:val="00F154C3"/>
    <w:rsid w:val="00F45042"/>
    <w:rsid w:val="00F556DF"/>
    <w:rsid w:val="00F820BC"/>
    <w:rsid w:val="00FA4BD5"/>
    <w:rsid w:val="00FA76DC"/>
    <w:rsid w:val="00FD2F81"/>
    <w:rsid w:val="00FD70A8"/>
  </w:rsids>
  <m:mathPr>
    <m:mathFont m:val="Cambria Math"/>
    <m:brkBin m:val="before"/>
    <m:brkBinSub m:val="--"/>
    <m:smallFrac m:val="off"/>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28F4"/>
    <w:rPr>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A21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4579AE"/>
    <w:rPr>
      <w:rFonts w:ascii="Courier New" w:hAnsi="Courier New" w:cs="Courier New"/>
      <w:sz w:val="20"/>
      <w:szCs w:val="20"/>
    </w:rPr>
  </w:style>
  <w:style w:type="table" w:styleId="TableGrid">
    <w:name w:val="Table Grid"/>
    <w:basedOn w:val="TableNormal"/>
    <w:rsid w:val="00DC10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7811A9"/>
    <w:pPr>
      <w:spacing w:before="100" w:beforeAutospacing="1" w:after="100" w:afterAutospacing="1"/>
    </w:pPr>
  </w:style>
  <w:style w:type="character" w:customStyle="1" w:styleId="HTMLPreformattedChar">
    <w:name w:val="HTML Preformatted Char"/>
    <w:basedOn w:val="DefaultParagraphFont"/>
    <w:link w:val="HTMLPreformatted"/>
    <w:uiPriority w:val="99"/>
    <w:rsid w:val="00C038FE"/>
    <w:rPr>
      <w:rFonts w:ascii="Courier New" w:hAnsi="Courier New" w:cs="Courier New"/>
    </w:rPr>
  </w:style>
  <w:style w:type="paragraph" w:customStyle="1" w:styleId="Default">
    <w:name w:val="Default"/>
    <w:rsid w:val="005102D5"/>
    <w:pPr>
      <w:autoSpaceDE w:val="0"/>
      <w:autoSpaceDN w:val="0"/>
      <w:adjustRightInd w:val="0"/>
    </w:pPr>
    <w:rPr>
      <w:rFonts w:eastAsia="Calibri"/>
      <w:color w:val="000000"/>
      <w:sz w:val="24"/>
      <w:szCs w:val="24"/>
      <w:lang w:eastAsia="en-US"/>
    </w:rPr>
  </w:style>
  <w:style w:type="paragraph" w:styleId="BodyTextIndent">
    <w:name w:val="Body Text Indent"/>
    <w:basedOn w:val="Default"/>
    <w:next w:val="Default"/>
    <w:link w:val="BodyTextIndentChar"/>
    <w:uiPriority w:val="99"/>
    <w:rsid w:val="005102D5"/>
    <w:rPr>
      <w:color w:val="auto"/>
    </w:rPr>
  </w:style>
  <w:style w:type="character" w:customStyle="1" w:styleId="BodyTextIndentChar">
    <w:name w:val="Body Text Indent Char"/>
    <w:basedOn w:val="DefaultParagraphFont"/>
    <w:link w:val="BodyTextIndent"/>
    <w:uiPriority w:val="99"/>
    <w:rsid w:val="005102D5"/>
    <w:rPr>
      <w:rFonts w:eastAsia="Calibri"/>
      <w:sz w:val="24"/>
      <w:szCs w:val="24"/>
      <w:lang w:eastAsia="en-US"/>
    </w:rPr>
  </w:style>
  <w:style w:type="paragraph" w:styleId="BodyText">
    <w:name w:val="Body Text"/>
    <w:basedOn w:val="Normal"/>
    <w:link w:val="BodyTextChar"/>
    <w:rsid w:val="00203813"/>
    <w:pPr>
      <w:spacing w:after="120"/>
    </w:pPr>
  </w:style>
  <w:style w:type="character" w:customStyle="1" w:styleId="BodyTextChar">
    <w:name w:val="Body Text Char"/>
    <w:basedOn w:val="DefaultParagraphFont"/>
    <w:link w:val="BodyText"/>
    <w:rsid w:val="00203813"/>
    <w:rPr>
      <w:sz w:val="24"/>
      <w:szCs w:val="24"/>
      <w:lang w:eastAsia="it-IT"/>
    </w:rPr>
  </w:style>
  <w:style w:type="character" w:customStyle="1" w:styleId="typ">
    <w:name w:val="typ"/>
    <w:basedOn w:val="DefaultParagraphFont"/>
    <w:rsid w:val="0054483D"/>
  </w:style>
  <w:style w:type="character" w:customStyle="1" w:styleId="pln">
    <w:name w:val="pln"/>
    <w:basedOn w:val="DefaultParagraphFont"/>
    <w:rsid w:val="0054483D"/>
  </w:style>
  <w:style w:type="character" w:customStyle="1" w:styleId="pun">
    <w:name w:val="pun"/>
    <w:basedOn w:val="DefaultParagraphFont"/>
    <w:rsid w:val="0054483D"/>
  </w:style>
  <w:style w:type="character" w:customStyle="1" w:styleId="str">
    <w:name w:val="str"/>
    <w:basedOn w:val="DefaultParagraphFont"/>
    <w:rsid w:val="0054483D"/>
  </w:style>
  <w:style w:type="paragraph" w:styleId="ListParagraph">
    <w:name w:val="List Paragraph"/>
    <w:basedOn w:val="Normal"/>
    <w:uiPriority w:val="34"/>
    <w:qFormat/>
    <w:rsid w:val="008B5B02"/>
    <w:pPr>
      <w:ind w:left="720"/>
      <w:contextualSpacing/>
    </w:pPr>
  </w:style>
</w:styles>
</file>

<file path=word/webSettings.xml><?xml version="1.0" encoding="utf-8"?>
<w:webSettings xmlns:r="http://schemas.openxmlformats.org/officeDocument/2006/relationships" xmlns:w="http://schemas.openxmlformats.org/wordprocessingml/2006/main">
  <w:divs>
    <w:div w:id="11956274">
      <w:bodyDiv w:val="1"/>
      <w:marLeft w:val="0"/>
      <w:marRight w:val="0"/>
      <w:marTop w:val="0"/>
      <w:marBottom w:val="0"/>
      <w:divBdr>
        <w:top w:val="none" w:sz="0" w:space="0" w:color="auto"/>
        <w:left w:val="none" w:sz="0" w:space="0" w:color="auto"/>
        <w:bottom w:val="none" w:sz="0" w:space="0" w:color="auto"/>
        <w:right w:val="none" w:sz="0" w:space="0" w:color="auto"/>
      </w:divBdr>
      <w:divsChild>
        <w:div w:id="315304219">
          <w:marLeft w:val="0"/>
          <w:marRight w:val="0"/>
          <w:marTop w:val="0"/>
          <w:marBottom w:val="0"/>
          <w:divBdr>
            <w:top w:val="none" w:sz="0" w:space="0" w:color="auto"/>
            <w:left w:val="none" w:sz="0" w:space="0" w:color="auto"/>
            <w:bottom w:val="none" w:sz="0" w:space="0" w:color="auto"/>
            <w:right w:val="none" w:sz="0" w:space="0" w:color="auto"/>
          </w:divBdr>
        </w:div>
        <w:div w:id="415395704">
          <w:marLeft w:val="0"/>
          <w:marRight w:val="0"/>
          <w:marTop w:val="0"/>
          <w:marBottom w:val="0"/>
          <w:divBdr>
            <w:top w:val="none" w:sz="0" w:space="0" w:color="auto"/>
            <w:left w:val="none" w:sz="0" w:space="0" w:color="auto"/>
            <w:bottom w:val="none" w:sz="0" w:space="0" w:color="auto"/>
            <w:right w:val="none" w:sz="0" w:space="0" w:color="auto"/>
          </w:divBdr>
        </w:div>
        <w:div w:id="791633971">
          <w:marLeft w:val="0"/>
          <w:marRight w:val="0"/>
          <w:marTop w:val="0"/>
          <w:marBottom w:val="0"/>
          <w:divBdr>
            <w:top w:val="none" w:sz="0" w:space="0" w:color="auto"/>
            <w:left w:val="none" w:sz="0" w:space="0" w:color="auto"/>
            <w:bottom w:val="none" w:sz="0" w:space="0" w:color="auto"/>
            <w:right w:val="none" w:sz="0" w:space="0" w:color="auto"/>
          </w:divBdr>
        </w:div>
        <w:div w:id="950667453">
          <w:marLeft w:val="0"/>
          <w:marRight w:val="0"/>
          <w:marTop w:val="0"/>
          <w:marBottom w:val="0"/>
          <w:divBdr>
            <w:top w:val="none" w:sz="0" w:space="0" w:color="auto"/>
            <w:left w:val="none" w:sz="0" w:space="0" w:color="auto"/>
            <w:bottom w:val="none" w:sz="0" w:space="0" w:color="auto"/>
            <w:right w:val="none" w:sz="0" w:space="0" w:color="auto"/>
          </w:divBdr>
        </w:div>
        <w:div w:id="1125462757">
          <w:marLeft w:val="0"/>
          <w:marRight w:val="0"/>
          <w:marTop w:val="0"/>
          <w:marBottom w:val="0"/>
          <w:divBdr>
            <w:top w:val="none" w:sz="0" w:space="0" w:color="auto"/>
            <w:left w:val="none" w:sz="0" w:space="0" w:color="auto"/>
            <w:bottom w:val="none" w:sz="0" w:space="0" w:color="auto"/>
            <w:right w:val="none" w:sz="0" w:space="0" w:color="auto"/>
          </w:divBdr>
        </w:div>
        <w:div w:id="1929120973">
          <w:marLeft w:val="0"/>
          <w:marRight w:val="0"/>
          <w:marTop w:val="0"/>
          <w:marBottom w:val="0"/>
          <w:divBdr>
            <w:top w:val="none" w:sz="0" w:space="0" w:color="auto"/>
            <w:left w:val="none" w:sz="0" w:space="0" w:color="auto"/>
            <w:bottom w:val="none" w:sz="0" w:space="0" w:color="auto"/>
            <w:right w:val="none" w:sz="0" w:space="0" w:color="auto"/>
          </w:divBdr>
        </w:div>
        <w:div w:id="1943756437">
          <w:marLeft w:val="0"/>
          <w:marRight w:val="0"/>
          <w:marTop w:val="0"/>
          <w:marBottom w:val="0"/>
          <w:divBdr>
            <w:top w:val="none" w:sz="0" w:space="0" w:color="auto"/>
            <w:left w:val="none" w:sz="0" w:space="0" w:color="auto"/>
            <w:bottom w:val="none" w:sz="0" w:space="0" w:color="auto"/>
            <w:right w:val="none" w:sz="0" w:space="0" w:color="auto"/>
          </w:divBdr>
        </w:div>
        <w:div w:id="2071683879">
          <w:marLeft w:val="0"/>
          <w:marRight w:val="0"/>
          <w:marTop w:val="0"/>
          <w:marBottom w:val="0"/>
          <w:divBdr>
            <w:top w:val="none" w:sz="0" w:space="0" w:color="auto"/>
            <w:left w:val="none" w:sz="0" w:space="0" w:color="auto"/>
            <w:bottom w:val="none" w:sz="0" w:space="0" w:color="auto"/>
            <w:right w:val="none" w:sz="0" w:space="0" w:color="auto"/>
          </w:divBdr>
        </w:div>
        <w:div w:id="2137751187">
          <w:marLeft w:val="0"/>
          <w:marRight w:val="0"/>
          <w:marTop w:val="0"/>
          <w:marBottom w:val="0"/>
          <w:divBdr>
            <w:top w:val="none" w:sz="0" w:space="0" w:color="auto"/>
            <w:left w:val="none" w:sz="0" w:space="0" w:color="auto"/>
            <w:bottom w:val="none" w:sz="0" w:space="0" w:color="auto"/>
            <w:right w:val="none" w:sz="0" w:space="0" w:color="auto"/>
          </w:divBdr>
        </w:div>
      </w:divsChild>
    </w:div>
    <w:div w:id="51002423">
      <w:bodyDiv w:val="1"/>
      <w:marLeft w:val="0"/>
      <w:marRight w:val="0"/>
      <w:marTop w:val="0"/>
      <w:marBottom w:val="0"/>
      <w:divBdr>
        <w:top w:val="none" w:sz="0" w:space="0" w:color="auto"/>
        <w:left w:val="none" w:sz="0" w:space="0" w:color="auto"/>
        <w:bottom w:val="none" w:sz="0" w:space="0" w:color="auto"/>
        <w:right w:val="none" w:sz="0" w:space="0" w:color="auto"/>
      </w:divBdr>
      <w:divsChild>
        <w:div w:id="1931695744">
          <w:marLeft w:val="0"/>
          <w:marRight w:val="0"/>
          <w:marTop w:val="0"/>
          <w:marBottom w:val="0"/>
          <w:divBdr>
            <w:top w:val="none" w:sz="0" w:space="0" w:color="auto"/>
            <w:left w:val="none" w:sz="0" w:space="0" w:color="auto"/>
            <w:bottom w:val="none" w:sz="0" w:space="0" w:color="auto"/>
            <w:right w:val="none" w:sz="0" w:space="0" w:color="auto"/>
          </w:divBdr>
        </w:div>
      </w:divsChild>
    </w:div>
    <w:div w:id="92284519">
      <w:bodyDiv w:val="1"/>
      <w:marLeft w:val="0"/>
      <w:marRight w:val="0"/>
      <w:marTop w:val="0"/>
      <w:marBottom w:val="0"/>
      <w:divBdr>
        <w:top w:val="none" w:sz="0" w:space="0" w:color="auto"/>
        <w:left w:val="none" w:sz="0" w:space="0" w:color="auto"/>
        <w:bottom w:val="none" w:sz="0" w:space="0" w:color="auto"/>
        <w:right w:val="none" w:sz="0" w:space="0" w:color="auto"/>
      </w:divBdr>
      <w:divsChild>
        <w:div w:id="767892801">
          <w:marLeft w:val="0"/>
          <w:marRight w:val="0"/>
          <w:marTop w:val="0"/>
          <w:marBottom w:val="0"/>
          <w:divBdr>
            <w:top w:val="none" w:sz="0" w:space="0" w:color="auto"/>
            <w:left w:val="none" w:sz="0" w:space="0" w:color="auto"/>
            <w:bottom w:val="none" w:sz="0" w:space="0" w:color="auto"/>
            <w:right w:val="none" w:sz="0" w:space="0" w:color="auto"/>
          </w:divBdr>
        </w:div>
        <w:div w:id="808866195">
          <w:marLeft w:val="0"/>
          <w:marRight w:val="0"/>
          <w:marTop w:val="0"/>
          <w:marBottom w:val="0"/>
          <w:divBdr>
            <w:top w:val="none" w:sz="0" w:space="0" w:color="auto"/>
            <w:left w:val="none" w:sz="0" w:space="0" w:color="auto"/>
            <w:bottom w:val="none" w:sz="0" w:space="0" w:color="auto"/>
            <w:right w:val="none" w:sz="0" w:space="0" w:color="auto"/>
          </w:divBdr>
        </w:div>
        <w:div w:id="1098871507">
          <w:marLeft w:val="0"/>
          <w:marRight w:val="0"/>
          <w:marTop w:val="0"/>
          <w:marBottom w:val="0"/>
          <w:divBdr>
            <w:top w:val="none" w:sz="0" w:space="0" w:color="auto"/>
            <w:left w:val="none" w:sz="0" w:space="0" w:color="auto"/>
            <w:bottom w:val="none" w:sz="0" w:space="0" w:color="auto"/>
            <w:right w:val="none" w:sz="0" w:space="0" w:color="auto"/>
          </w:divBdr>
        </w:div>
        <w:div w:id="1150365240">
          <w:marLeft w:val="0"/>
          <w:marRight w:val="0"/>
          <w:marTop w:val="0"/>
          <w:marBottom w:val="0"/>
          <w:divBdr>
            <w:top w:val="none" w:sz="0" w:space="0" w:color="auto"/>
            <w:left w:val="none" w:sz="0" w:space="0" w:color="auto"/>
            <w:bottom w:val="none" w:sz="0" w:space="0" w:color="auto"/>
            <w:right w:val="none" w:sz="0" w:space="0" w:color="auto"/>
          </w:divBdr>
        </w:div>
        <w:div w:id="1235119281">
          <w:marLeft w:val="0"/>
          <w:marRight w:val="0"/>
          <w:marTop w:val="0"/>
          <w:marBottom w:val="0"/>
          <w:divBdr>
            <w:top w:val="none" w:sz="0" w:space="0" w:color="auto"/>
            <w:left w:val="none" w:sz="0" w:space="0" w:color="auto"/>
            <w:bottom w:val="none" w:sz="0" w:space="0" w:color="auto"/>
            <w:right w:val="none" w:sz="0" w:space="0" w:color="auto"/>
          </w:divBdr>
        </w:div>
        <w:div w:id="1523936218">
          <w:marLeft w:val="0"/>
          <w:marRight w:val="0"/>
          <w:marTop w:val="0"/>
          <w:marBottom w:val="0"/>
          <w:divBdr>
            <w:top w:val="none" w:sz="0" w:space="0" w:color="auto"/>
            <w:left w:val="none" w:sz="0" w:space="0" w:color="auto"/>
            <w:bottom w:val="none" w:sz="0" w:space="0" w:color="auto"/>
            <w:right w:val="none" w:sz="0" w:space="0" w:color="auto"/>
          </w:divBdr>
        </w:div>
      </w:divsChild>
    </w:div>
    <w:div w:id="272446917">
      <w:bodyDiv w:val="1"/>
      <w:marLeft w:val="0"/>
      <w:marRight w:val="0"/>
      <w:marTop w:val="0"/>
      <w:marBottom w:val="0"/>
      <w:divBdr>
        <w:top w:val="none" w:sz="0" w:space="0" w:color="auto"/>
        <w:left w:val="none" w:sz="0" w:space="0" w:color="auto"/>
        <w:bottom w:val="none" w:sz="0" w:space="0" w:color="auto"/>
        <w:right w:val="none" w:sz="0" w:space="0" w:color="auto"/>
      </w:divBdr>
    </w:div>
    <w:div w:id="335767421">
      <w:bodyDiv w:val="1"/>
      <w:marLeft w:val="0"/>
      <w:marRight w:val="0"/>
      <w:marTop w:val="0"/>
      <w:marBottom w:val="0"/>
      <w:divBdr>
        <w:top w:val="none" w:sz="0" w:space="0" w:color="auto"/>
        <w:left w:val="none" w:sz="0" w:space="0" w:color="auto"/>
        <w:bottom w:val="none" w:sz="0" w:space="0" w:color="auto"/>
        <w:right w:val="none" w:sz="0" w:space="0" w:color="auto"/>
      </w:divBdr>
    </w:div>
    <w:div w:id="448355156">
      <w:bodyDiv w:val="1"/>
      <w:marLeft w:val="0"/>
      <w:marRight w:val="0"/>
      <w:marTop w:val="0"/>
      <w:marBottom w:val="0"/>
      <w:divBdr>
        <w:top w:val="none" w:sz="0" w:space="0" w:color="auto"/>
        <w:left w:val="none" w:sz="0" w:space="0" w:color="auto"/>
        <w:bottom w:val="none" w:sz="0" w:space="0" w:color="auto"/>
        <w:right w:val="none" w:sz="0" w:space="0" w:color="auto"/>
      </w:divBdr>
      <w:divsChild>
        <w:div w:id="352802216">
          <w:marLeft w:val="0"/>
          <w:marRight w:val="0"/>
          <w:marTop w:val="0"/>
          <w:marBottom w:val="0"/>
          <w:divBdr>
            <w:top w:val="none" w:sz="0" w:space="0" w:color="auto"/>
            <w:left w:val="none" w:sz="0" w:space="0" w:color="auto"/>
            <w:bottom w:val="none" w:sz="0" w:space="0" w:color="auto"/>
            <w:right w:val="none" w:sz="0" w:space="0" w:color="auto"/>
          </w:divBdr>
        </w:div>
        <w:div w:id="494344331">
          <w:marLeft w:val="0"/>
          <w:marRight w:val="0"/>
          <w:marTop w:val="0"/>
          <w:marBottom w:val="0"/>
          <w:divBdr>
            <w:top w:val="none" w:sz="0" w:space="0" w:color="auto"/>
            <w:left w:val="none" w:sz="0" w:space="0" w:color="auto"/>
            <w:bottom w:val="none" w:sz="0" w:space="0" w:color="auto"/>
            <w:right w:val="none" w:sz="0" w:space="0" w:color="auto"/>
          </w:divBdr>
        </w:div>
        <w:div w:id="547761938">
          <w:marLeft w:val="0"/>
          <w:marRight w:val="0"/>
          <w:marTop w:val="0"/>
          <w:marBottom w:val="0"/>
          <w:divBdr>
            <w:top w:val="none" w:sz="0" w:space="0" w:color="auto"/>
            <w:left w:val="none" w:sz="0" w:space="0" w:color="auto"/>
            <w:bottom w:val="none" w:sz="0" w:space="0" w:color="auto"/>
            <w:right w:val="none" w:sz="0" w:space="0" w:color="auto"/>
          </w:divBdr>
        </w:div>
        <w:div w:id="1636374600">
          <w:marLeft w:val="0"/>
          <w:marRight w:val="0"/>
          <w:marTop w:val="0"/>
          <w:marBottom w:val="0"/>
          <w:divBdr>
            <w:top w:val="none" w:sz="0" w:space="0" w:color="auto"/>
            <w:left w:val="none" w:sz="0" w:space="0" w:color="auto"/>
            <w:bottom w:val="none" w:sz="0" w:space="0" w:color="auto"/>
            <w:right w:val="none" w:sz="0" w:space="0" w:color="auto"/>
          </w:divBdr>
        </w:div>
      </w:divsChild>
    </w:div>
    <w:div w:id="624458705">
      <w:bodyDiv w:val="1"/>
      <w:marLeft w:val="0"/>
      <w:marRight w:val="0"/>
      <w:marTop w:val="0"/>
      <w:marBottom w:val="0"/>
      <w:divBdr>
        <w:top w:val="none" w:sz="0" w:space="0" w:color="auto"/>
        <w:left w:val="none" w:sz="0" w:space="0" w:color="auto"/>
        <w:bottom w:val="none" w:sz="0" w:space="0" w:color="auto"/>
        <w:right w:val="none" w:sz="0" w:space="0" w:color="auto"/>
      </w:divBdr>
      <w:divsChild>
        <w:div w:id="111284827">
          <w:marLeft w:val="0"/>
          <w:marRight w:val="0"/>
          <w:marTop w:val="0"/>
          <w:marBottom w:val="0"/>
          <w:divBdr>
            <w:top w:val="none" w:sz="0" w:space="0" w:color="auto"/>
            <w:left w:val="none" w:sz="0" w:space="0" w:color="auto"/>
            <w:bottom w:val="none" w:sz="0" w:space="0" w:color="auto"/>
            <w:right w:val="none" w:sz="0" w:space="0" w:color="auto"/>
          </w:divBdr>
        </w:div>
        <w:div w:id="199174152">
          <w:marLeft w:val="0"/>
          <w:marRight w:val="0"/>
          <w:marTop w:val="0"/>
          <w:marBottom w:val="0"/>
          <w:divBdr>
            <w:top w:val="none" w:sz="0" w:space="0" w:color="auto"/>
            <w:left w:val="none" w:sz="0" w:space="0" w:color="auto"/>
            <w:bottom w:val="none" w:sz="0" w:space="0" w:color="auto"/>
            <w:right w:val="none" w:sz="0" w:space="0" w:color="auto"/>
          </w:divBdr>
        </w:div>
        <w:div w:id="281571695">
          <w:marLeft w:val="0"/>
          <w:marRight w:val="0"/>
          <w:marTop w:val="0"/>
          <w:marBottom w:val="0"/>
          <w:divBdr>
            <w:top w:val="none" w:sz="0" w:space="0" w:color="auto"/>
            <w:left w:val="none" w:sz="0" w:space="0" w:color="auto"/>
            <w:bottom w:val="none" w:sz="0" w:space="0" w:color="auto"/>
            <w:right w:val="none" w:sz="0" w:space="0" w:color="auto"/>
          </w:divBdr>
        </w:div>
        <w:div w:id="374962252">
          <w:marLeft w:val="0"/>
          <w:marRight w:val="0"/>
          <w:marTop w:val="0"/>
          <w:marBottom w:val="0"/>
          <w:divBdr>
            <w:top w:val="none" w:sz="0" w:space="0" w:color="auto"/>
            <w:left w:val="none" w:sz="0" w:space="0" w:color="auto"/>
            <w:bottom w:val="none" w:sz="0" w:space="0" w:color="auto"/>
            <w:right w:val="none" w:sz="0" w:space="0" w:color="auto"/>
          </w:divBdr>
        </w:div>
        <w:div w:id="397478303">
          <w:marLeft w:val="0"/>
          <w:marRight w:val="0"/>
          <w:marTop w:val="0"/>
          <w:marBottom w:val="0"/>
          <w:divBdr>
            <w:top w:val="none" w:sz="0" w:space="0" w:color="auto"/>
            <w:left w:val="none" w:sz="0" w:space="0" w:color="auto"/>
            <w:bottom w:val="none" w:sz="0" w:space="0" w:color="auto"/>
            <w:right w:val="none" w:sz="0" w:space="0" w:color="auto"/>
          </w:divBdr>
        </w:div>
        <w:div w:id="741872184">
          <w:marLeft w:val="0"/>
          <w:marRight w:val="0"/>
          <w:marTop w:val="0"/>
          <w:marBottom w:val="0"/>
          <w:divBdr>
            <w:top w:val="none" w:sz="0" w:space="0" w:color="auto"/>
            <w:left w:val="none" w:sz="0" w:space="0" w:color="auto"/>
            <w:bottom w:val="none" w:sz="0" w:space="0" w:color="auto"/>
            <w:right w:val="none" w:sz="0" w:space="0" w:color="auto"/>
          </w:divBdr>
        </w:div>
        <w:div w:id="860583769">
          <w:marLeft w:val="0"/>
          <w:marRight w:val="0"/>
          <w:marTop w:val="0"/>
          <w:marBottom w:val="0"/>
          <w:divBdr>
            <w:top w:val="none" w:sz="0" w:space="0" w:color="auto"/>
            <w:left w:val="none" w:sz="0" w:space="0" w:color="auto"/>
            <w:bottom w:val="none" w:sz="0" w:space="0" w:color="auto"/>
            <w:right w:val="none" w:sz="0" w:space="0" w:color="auto"/>
          </w:divBdr>
        </w:div>
        <w:div w:id="919869919">
          <w:marLeft w:val="0"/>
          <w:marRight w:val="0"/>
          <w:marTop w:val="0"/>
          <w:marBottom w:val="0"/>
          <w:divBdr>
            <w:top w:val="none" w:sz="0" w:space="0" w:color="auto"/>
            <w:left w:val="none" w:sz="0" w:space="0" w:color="auto"/>
            <w:bottom w:val="none" w:sz="0" w:space="0" w:color="auto"/>
            <w:right w:val="none" w:sz="0" w:space="0" w:color="auto"/>
          </w:divBdr>
        </w:div>
        <w:div w:id="947853245">
          <w:marLeft w:val="0"/>
          <w:marRight w:val="0"/>
          <w:marTop w:val="0"/>
          <w:marBottom w:val="0"/>
          <w:divBdr>
            <w:top w:val="none" w:sz="0" w:space="0" w:color="auto"/>
            <w:left w:val="none" w:sz="0" w:space="0" w:color="auto"/>
            <w:bottom w:val="none" w:sz="0" w:space="0" w:color="auto"/>
            <w:right w:val="none" w:sz="0" w:space="0" w:color="auto"/>
          </w:divBdr>
        </w:div>
        <w:div w:id="1224369647">
          <w:marLeft w:val="0"/>
          <w:marRight w:val="0"/>
          <w:marTop w:val="0"/>
          <w:marBottom w:val="0"/>
          <w:divBdr>
            <w:top w:val="none" w:sz="0" w:space="0" w:color="auto"/>
            <w:left w:val="none" w:sz="0" w:space="0" w:color="auto"/>
            <w:bottom w:val="none" w:sz="0" w:space="0" w:color="auto"/>
            <w:right w:val="none" w:sz="0" w:space="0" w:color="auto"/>
          </w:divBdr>
        </w:div>
        <w:div w:id="1335764138">
          <w:marLeft w:val="0"/>
          <w:marRight w:val="0"/>
          <w:marTop w:val="0"/>
          <w:marBottom w:val="0"/>
          <w:divBdr>
            <w:top w:val="none" w:sz="0" w:space="0" w:color="auto"/>
            <w:left w:val="none" w:sz="0" w:space="0" w:color="auto"/>
            <w:bottom w:val="none" w:sz="0" w:space="0" w:color="auto"/>
            <w:right w:val="none" w:sz="0" w:space="0" w:color="auto"/>
          </w:divBdr>
        </w:div>
        <w:div w:id="1390152533">
          <w:marLeft w:val="0"/>
          <w:marRight w:val="0"/>
          <w:marTop w:val="0"/>
          <w:marBottom w:val="0"/>
          <w:divBdr>
            <w:top w:val="none" w:sz="0" w:space="0" w:color="auto"/>
            <w:left w:val="none" w:sz="0" w:space="0" w:color="auto"/>
            <w:bottom w:val="none" w:sz="0" w:space="0" w:color="auto"/>
            <w:right w:val="none" w:sz="0" w:space="0" w:color="auto"/>
          </w:divBdr>
        </w:div>
        <w:div w:id="1404065676">
          <w:marLeft w:val="0"/>
          <w:marRight w:val="0"/>
          <w:marTop w:val="0"/>
          <w:marBottom w:val="0"/>
          <w:divBdr>
            <w:top w:val="none" w:sz="0" w:space="0" w:color="auto"/>
            <w:left w:val="none" w:sz="0" w:space="0" w:color="auto"/>
            <w:bottom w:val="none" w:sz="0" w:space="0" w:color="auto"/>
            <w:right w:val="none" w:sz="0" w:space="0" w:color="auto"/>
          </w:divBdr>
        </w:div>
        <w:div w:id="1509054417">
          <w:marLeft w:val="0"/>
          <w:marRight w:val="0"/>
          <w:marTop w:val="0"/>
          <w:marBottom w:val="0"/>
          <w:divBdr>
            <w:top w:val="none" w:sz="0" w:space="0" w:color="auto"/>
            <w:left w:val="none" w:sz="0" w:space="0" w:color="auto"/>
            <w:bottom w:val="none" w:sz="0" w:space="0" w:color="auto"/>
            <w:right w:val="none" w:sz="0" w:space="0" w:color="auto"/>
          </w:divBdr>
        </w:div>
        <w:div w:id="1641837843">
          <w:marLeft w:val="0"/>
          <w:marRight w:val="0"/>
          <w:marTop w:val="0"/>
          <w:marBottom w:val="0"/>
          <w:divBdr>
            <w:top w:val="none" w:sz="0" w:space="0" w:color="auto"/>
            <w:left w:val="none" w:sz="0" w:space="0" w:color="auto"/>
            <w:bottom w:val="none" w:sz="0" w:space="0" w:color="auto"/>
            <w:right w:val="none" w:sz="0" w:space="0" w:color="auto"/>
          </w:divBdr>
        </w:div>
        <w:div w:id="2061048132">
          <w:marLeft w:val="0"/>
          <w:marRight w:val="0"/>
          <w:marTop w:val="0"/>
          <w:marBottom w:val="0"/>
          <w:divBdr>
            <w:top w:val="none" w:sz="0" w:space="0" w:color="auto"/>
            <w:left w:val="none" w:sz="0" w:space="0" w:color="auto"/>
            <w:bottom w:val="none" w:sz="0" w:space="0" w:color="auto"/>
            <w:right w:val="none" w:sz="0" w:space="0" w:color="auto"/>
          </w:divBdr>
        </w:div>
      </w:divsChild>
    </w:div>
    <w:div w:id="640891707">
      <w:bodyDiv w:val="1"/>
      <w:marLeft w:val="0"/>
      <w:marRight w:val="0"/>
      <w:marTop w:val="0"/>
      <w:marBottom w:val="0"/>
      <w:divBdr>
        <w:top w:val="none" w:sz="0" w:space="0" w:color="auto"/>
        <w:left w:val="none" w:sz="0" w:space="0" w:color="auto"/>
        <w:bottom w:val="none" w:sz="0" w:space="0" w:color="auto"/>
        <w:right w:val="none" w:sz="0" w:space="0" w:color="auto"/>
      </w:divBdr>
      <w:divsChild>
        <w:div w:id="713578824">
          <w:marLeft w:val="0"/>
          <w:marRight w:val="0"/>
          <w:marTop w:val="0"/>
          <w:marBottom w:val="0"/>
          <w:divBdr>
            <w:top w:val="none" w:sz="0" w:space="0" w:color="auto"/>
            <w:left w:val="none" w:sz="0" w:space="0" w:color="auto"/>
            <w:bottom w:val="none" w:sz="0" w:space="0" w:color="auto"/>
            <w:right w:val="none" w:sz="0" w:space="0" w:color="auto"/>
          </w:divBdr>
          <w:divsChild>
            <w:div w:id="763259786">
              <w:marLeft w:val="0"/>
              <w:marRight w:val="0"/>
              <w:marTop w:val="0"/>
              <w:marBottom w:val="0"/>
              <w:divBdr>
                <w:top w:val="none" w:sz="0" w:space="0" w:color="auto"/>
                <w:left w:val="none" w:sz="0" w:space="0" w:color="auto"/>
                <w:bottom w:val="none" w:sz="0" w:space="0" w:color="auto"/>
                <w:right w:val="none" w:sz="0" w:space="0" w:color="auto"/>
              </w:divBdr>
            </w:div>
          </w:divsChild>
        </w:div>
        <w:div w:id="796332855">
          <w:marLeft w:val="0"/>
          <w:marRight w:val="0"/>
          <w:marTop w:val="0"/>
          <w:marBottom w:val="0"/>
          <w:divBdr>
            <w:top w:val="none" w:sz="0" w:space="0" w:color="auto"/>
            <w:left w:val="none" w:sz="0" w:space="0" w:color="auto"/>
            <w:bottom w:val="none" w:sz="0" w:space="0" w:color="auto"/>
            <w:right w:val="none" w:sz="0" w:space="0" w:color="auto"/>
          </w:divBdr>
        </w:div>
        <w:div w:id="1699429539">
          <w:marLeft w:val="0"/>
          <w:marRight w:val="0"/>
          <w:marTop w:val="0"/>
          <w:marBottom w:val="0"/>
          <w:divBdr>
            <w:top w:val="none" w:sz="0" w:space="0" w:color="auto"/>
            <w:left w:val="none" w:sz="0" w:space="0" w:color="auto"/>
            <w:bottom w:val="none" w:sz="0" w:space="0" w:color="auto"/>
            <w:right w:val="none" w:sz="0" w:space="0" w:color="auto"/>
          </w:divBdr>
          <w:divsChild>
            <w:div w:id="7360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724">
      <w:bodyDiv w:val="1"/>
      <w:marLeft w:val="0"/>
      <w:marRight w:val="0"/>
      <w:marTop w:val="0"/>
      <w:marBottom w:val="0"/>
      <w:divBdr>
        <w:top w:val="none" w:sz="0" w:space="0" w:color="auto"/>
        <w:left w:val="none" w:sz="0" w:space="0" w:color="auto"/>
        <w:bottom w:val="none" w:sz="0" w:space="0" w:color="auto"/>
        <w:right w:val="none" w:sz="0" w:space="0" w:color="auto"/>
      </w:divBdr>
      <w:divsChild>
        <w:div w:id="314342694">
          <w:marLeft w:val="0"/>
          <w:marRight w:val="0"/>
          <w:marTop w:val="0"/>
          <w:marBottom w:val="0"/>
          <w:divBdr>
            <w:top w:val="none" w:sz="0" w:space="0" w:color="auto"/>
            <w:left w:val="none" w:sz="0" w:space="0" w:color="auto"/>
            <w:bottom w:val="none" w:sz="0" w:space="0" w:color="auto"/>
            <w:right w:val="none" w:sz="0" w:space="0" w:color="auto"/>
          </w:divBdr>
        </w:div>
        <w:div w:id="336620969">
          <w:marLeft w:val="0"/>
          <w:marRight w:val="0"/>
          <w:marTop w:val="0"/>
          <w:marBottom w:val="0"/>
          <w:divBdr>
            <w:top w:val="none" w:sz="0" w:space="0" w:color="auto"/>
            <w:left w:val="none" w:sz="0" w:space="0" w:color="auto"/>
            <w:bottom w:val="none" w:sz="0" w:space="0" w:color="auto"/>
            <w:right w:val="none" w:sz="0" w:space="0" w:color="auto"/>
          </w:divBdr>
        </w:div>
        <w:div w:id="364869611">
          <w:marLeft w:val="0"/>
          <w:marRight w:val="0"/>
          <w:marTop w:val="0"/>
          <w:marBottom w:val="0"/>
          <w:divBdr>
            <w:top w:val="none" w:sz="0" w:space="0" w:color="auto"/>
            <w:left w:val="none" w:sz="0" w:space="0" w:color="auto"/>
            <w:bottom w:val="none" w:sz="0" w:space="0" w:color="auto"/>
            <w:right w:val="none" w:sz="0" w:space="0" w:color="auto"/>
          </w:divBdr>
        </w:div>
        <w:div w:id="475028541">
          <w:marLeft w:val="0"/>
          <w:marRight w:val="0"/>
          <w:marTop w:val="0"/>
          <w:marBottom w:val="0"/>
          <w:divBdr>
            <w:top w:val="none" w:sz="0" w:space="0" w:color="auto"/>
            <w:left w:val="none" w:sz="0" w:space="0" w:color="auto"/>
            <w:bottom w:val="none" w:sz="0" w:space="0" w:color="auto"/>
            <w:right w:val="none" w:sz="0" w:space="0" w:color="auto"/>
          </w:divBdr>
        </w:div>
        <w:div w:id="693388153">
          <w:marLeft w:val="0"/>
          <w:marRight w:val="0"/>
          <w:marTop w:val="0"/>
          <w:marBottom w:val="0"/>
          <w:divBdr>
            <w:top w:val="none" w:sz="0" w:space="0" w:color="auto"/>
            <w:left w:val="none" w:sz="0" w:space="0" w:color="auto"/>
            <w:bottom w:val="none" w:sz="0" w:space="0" w:color="auto"/>
            <w:right w:val="none" w:sz="0" w:space="0" w:color="auto"/>
          </w:divBdr>
        </w:div>
        <w:div w:id="1085883991">
          <w:marLeft w:val="0"/>
          <w:marRight w:val="0"/>
          <w:marTop w:val="0"/>
          <w:marBottom w:val="0"/>
          <w:divBdr>
            <w:top w:val="none" w:sz="0" w:space="0" w:color="auto"/>
            <w:left w:val="none" w:sz="0" w:space="0" w:color="auto"/>
            <w:bottom w:val="none" w:sz="0" w:space="0" w:color="auto"/>
            <w:right w:val="none" w:sz="0" w:space="0" w:color="auto"/>
          </w:divBdr>
        </w:div>
        <w:div w:id="1491824347">
          <w:marLeft w:val="0"/>
          <w:marRight w:val="0"/>
          <w:marTop w:val="0"/>
          <w:marBottom w:val="0"/>
          <w:divBdr>
            <w:top w:val="none" w:sz="0" w:space="0" w:color="auto"/>
            <w:left w:val="none" w:sz="0" w:space="0" w:color="auto"/>
            <w:bottom w:val="none" w:sz="0" w:space="0" w:color="auto"/>
            <w:right w:val="none" w:sz="0" w:space="0" w:color="auto"/>
          </w:divBdr>
        </w:div>
        <w:div w:id="2018147071">
          <w:marLeft w:val="0"/>
          <w:marRight w:val="0"/>
          <w:marTop w:val="0"/>
          <w:marBottom w:val="0"/>
          <w:divBdr>
            <w:top w:val="none" w:sz="0" w:space="0" w:color="auto"/>
            <w:left w:val="none" w:sz="0" w:space="0" w:color="auto"/>
            <w:bottom w:val="none" w:sz="0" w:space="0" w:color="auto"/>
            <w:right w:val="none" w:sz="0" w:space="0" w:color="auto"/>
          </w:divBdr>
        </w:div>
      </w:divsChild>
    </w:div>
    <w:div w:id="925922431">
      <w:bodyDiv w:val="1"/>
      <w:marLeft w:val="0"/>
      <w:marRight w:val="0"/>
      <w:marTop w:val="0"/>
      <w:marBottom w:val="0"/>
      <w:divBdr>
        <w:top w:val="none" w:sz="0" w:space="0" w:color="auto"/>
        <w:left w:val="none" w:sz="0" w:space="0" w:color="auto"/>
        <w:bottom w:val="none" w:sz="0" w:space="0" w:color="auto"/>
        <w:right w:val="none" w:sz="0" w:space="0" w:color="auto"/>
      </w:divBdr>
      <w:divsChild>
        <w:div w:id="97793583">
          <w:marLeft w:val="0"/>
          <w:marRight w:val="0"/>
          <w:marTop w:val="0"/>
          <w:marBottom w:val="0"/>
          <w:divBdr>
            <w:top w:val="none" w:sz="0" w:space="0" w:color="auto"/>
            <w:left w:val="none" w:sz="0" w:space="0" w:color="auto"/>
            <w:bottom w:val="none" w:sz="0" w:space="0" w:color="auto"/>
            <w:right w:val="none" w:sz="0" w:space="0" w:color="auto"/>
          </w:divBdr>
        </w:div>
        <w:div w:id="362243846">
          <w:marLeft w:val="0"/>
          <w:marRight w:val="0"/>
          <w:marTop w:val="0"/>
          <w:marBottom w:val="0"/>
          <w:divBdr>
            <w:top w:val="none" w:sz="0" w:space="0" w:color="auto"/>
            <w:left w:val="none" w:sz="0" w:space="0" w:color="auto"/>
            <w:bottom w:val="none" w:sz="0" w:space="0" w:color="auto"/>
            <w:right w:val="none" w:sz="0" w:space="0" w:color="auto"/>
          </w:divBdr>
        </w:div>
        <w:div w:id="859975421">
          <w:marLeft w:val="0"/>
          <w:marRight w:val="0"/>
          <w:marTop w:val="0"/>
          <w:marBottom w:val="0"/>
          <w:divBdr>
            <w:top w:val="none" w:sz="0" w:space="0" w:color="auto"/>
            <w:left w:val="none" w:sz="0" w:space="0" w:color="auto"/>
            <w:bottom w:val="none" w:sz="0" w:space="0" w:color="auto"/>
            <w:right w:val="none" w:sz="0" w:space="0" w:color="auto"/>
          </w:divBdr>
        </w:div>
        <w:div w:id="984511387">
          <w:marLeft w:val="0"/>
          <w:marRight w:val="0"/>
          <w:marTop w:val="0"/>
          <w:marBottom w:val="0"/>
          <w:divBdr>
            <w:top w:val="none" w:sz="0" w:space="0" w:color="auto"/>
            <w:left w:val="none" w:sz="0" w:space="0" w:color="auto"/>
            <w:bottom w:val="none" w:sz="0" w:space="0" w:color="auto"/>
            <w:right w:val="none" w:sz="0" w:space="0" w:color="auto"/>
          </w:divBdr>
        </w:div>
        <w:div w:id="1838575284">
          <w:marLeft w:val="0"/>
          <w:marRight w:val="0"/>
          <w:marTop w:val="0"/>
          <w:marBottom w:val="0"/>
          <w:divBdr>
            <w:top w:val="none" w:sz="0" w:space="0" w:color="auto"/>
            <w:left w:val="none" w:sz="0" w:space="0" w:color="auto"/>
            <w:bottom w:val="none" w:sz="0" w:space="0" w:color="auto"/>
            <w:right w:val="none" w:sz="0" w:space="0" w:color="auto"/>
          </w:divBdr>
        </w:div>
      </w:divsChild>
    </w:div>
    <w:div w:id="939215883">
      <w:bodyDiv w:val="1"/>
      <w:marLeft w:val="0"/>
      <w:marRight w:val="0"/>
      <w:marTop w:val="0"/>
      <w:marBottom w:val="0"/>
      <w:divBdr>
        <w:top w:val="none" w:sz="0" w:space="0" w:color="auto"/>
        <w:left w:val="none" w:sz="0" w:space="0" w:color="auto"/>
        <w:bottom w:val="none" w:sz="0" w:space="0" w:color="auto"/>
        <w:right w:val="none" w:sz="0" w:space="0" w:color="auto"/>
      </w:divBdr>
    </w:div>
    <w:div w:id="973680115">
      <w:bodyDiv w:val="1"/>
      <w:marLeft w:val="0"/>
      <w:marRight w:val="0"/>
      <w:marTop w:val="0"/>
      <w:marBottom w:val="0"/>
      <w:divBdr>
        <w:top w:val="none" w:sz="0" w:space="0" w:color="auto"/>
        <w:left w:val="none" w:sz="0" w:space="0" w:color="auto"/>
        <w:bottom w:val="none" w:sz="0" w:space="0" w:color="auto"/>
        <w:right w:val="none" w:sz="0" w:space="0" w:color="auto"/>
      </w:divBdr>
      <w:divsChild>
        <w:div w:id="63647077">
          <w:marLeft w:val="0"/>
          <w:marRight w:val="0"/>
          <w:marTop w:val="0"/>
          <w:marBottom w:val="0"/>
          <w:divBdr>
            <w:top w:val="none" w:sz="0" w:space="0" w:color="auto"/>
            <w:left w:val="none" w:sz="0" w:space="0" w:color="auto"/>
            <w:bottom w:val="none" w:sz="0" w:space="0" w:color="auto"/>
            <w:right w:val="none" w:sz="0" w:space="0" w:color="auto"/>
          </w:divBdr>
        </w:div>
        <w:div w:id="400062577">
          <w:marLeft w:val="0"/>
          <w:marRight w:val="0"/>
          <w:marTop w:val="0"/>
          <w:marBottom w:val="0"/>
          <w:divBdr>
            <w:top w:val="none" w:sz="0" w:space="0" w:color="auto"/>
            <w:left w:val="none" w:sz="0" w:space="0" w:color="auto"/>
            <w:bottom w:val="none" w:sz="0" w:space="0" w:color="auto"/>
            <w:right w:val="none" w:sz="0" w:space="0" w:color="auto"/>
          </w:divBdr>
        </w:div>
        <w:div w:id="401759449">
          <w:marLeft w:val="0"/>
          <w:marRight w:val="0"/>
          <w:marTop w:val="0"/>
          <w:marBottom w:val="0"/>
          <w:divBdr>
            <w:top w:val="none" w:sz="0" w:space="0" w:color="auto"/>
            <w:left w:val="none" w:sz="0" w:space="0" w:color="auto"/>
            <w:bottom w:val="none" w:sz="0" w:space="0" w:color="auto"/>
            <w:right w:val="none" w:sz="0" w:space="0" w:color="auto"/>
          </w:divBdr>
        </w:div>
        <w:div w:id="631324093">
          <w:marLeft w:val="0"/>
          <w:marRight w:val="0"/>
          <w:marTop w:val="0"/>
          <w:marBottom w:val="0"/>
          <w:divBdr>
            <w:top w:val="none" w:sz="0" w:space="0" w:color="auto"/>
            <w:left w:val="none" w:sz="0" w:space="0" w:color="auto"/>
            <w:bottom w:val="none" w:sz="0" w:space="0" w:color="auto"/>
            <w:right w:val="none" w:sz="0" w:space="0" w:color="auto"/>
          </w:divBdr>
        </w:div>
        <w:div w:id="680207270">
          <w:marLeft w:val="0"/>
          <w:marRight w:val="0"/>
          <w:marTop w:val="0"/>
          <w:marBottom w:val="0"/>
          <w:divBdr>
            <w:top w:val="none" w:sz="0" w:space="0" w:color="auto"/>
            <w:left w:val="none" w:sz="0" w:space="0" w:color="auto"/>
            <w:bottom w:val="none" w:sz="0" w:space="0" w:color="auto"/>
            <w:right w:val="none" w:sz="0" w:space="0" w:color="auto"/>
          </w:divBdr>
        </w:div>
      </w:divsChild>
    </w:div>
    <w:div w:id="1109008260">
      <w:bodyDiv w:val="1"/>
      <w:marLeft w:val="0"/>
      <w:marRight w:val="0"/>
      <w:marTop w:val="0"/>
      <w:marBottom w:val="0"/>
      <w:divBdr>
        <w:top w:val="none" w:sz="0" w:space="0" w:color="auto"/>
        <w:left w:val="none" w:sz="0" w:space="0" w:color="auto"/>
        <w:bottom w:val="none" w:sz="0" w:space="0" w:color="auto"/>
        <w:right w:val="none" w:sz="0" w:space="0" w:color="auto"/>
      </w:divBdr>
      <w:divsChild>
        <w:div w:id="171841479">
          <w:marLeft w:val="0"/>
          <w:marRight w:val="0"/>
          <w:marTop w:val="0"/>
          <w:marBottom w:val="0"/>
          <w:divBdr>
            <w:top w:val="none" w:sz="0" w:space="0" w:color="auto"/>
            <w:left w:val="none" w:sz="0" w:space="0" w:color="auto"/>
            <w:bottom w:val="none" w:sz="0" w:space="0" w:color="auto"/>
            <w:right w:val="none" w:sz="0" w:space="0" w:color="auto"/>
          </w:divBdr>
        </w:div>
      </w:divsChild>
    </w:div>
    <w:div w:id="1153523274">
      <w:bodyDiv w:val="1"/>
      <w:marLeft w:val="0"/>
      <w:marRight w:val="0"/>
      <w:marTop w:val="0"/>
      <w:marBottom w:val="0"/>
      <w:divBdr>
        <w:top w:val="none" w:sz="0" w:space="0" w:color="auto"/>
        <w:left w:val="none" w:sz="0" w:space="0" w:color="auto"/>
        <w:bottom w:val="none" w:sz="0" w:space="0" w:color="auto"/>
        <w:right w:val="none" w:sz="0" w:space="0" w:color="auto"/>
      </w:divBdr>
      <w:divsChild>
        <w:div w:id="26298188">
          <w:marLeft w:val="0"/>
          <w:marRight w:val="0"/>
          <w:marTop w:val="0"/>
          <w:marBottom w:val="0"/>
          <w:divBdr>
            <w:top w:val="none" w:sz="0" w:space="0" w:color="auto"/>
            <w:left w:val="none" w:sz="0" w:space="0" w:color="auto"/>
            <w:bottom w:val="none" w:sz="0" w:space="0" w:color="auto"/>
            <w:right w:val="none" w:sz="0" w:space="0" w:color="auto"/>
          </w:divBdr>
        </w:div>
        <w:div w:id="112753362">
          <w:marLeft w:val="0"/>
          <w:marRight w:val="0"/>
          <w:marTop w:val="0"/>
          <w:marBottom w:val="0"/>
          <w:divBdr>
            <w:top w:val="none" w:sz="0" w:space="0" w:color="auto"/>
            <w:left w:val="none" w:sz="0" w:space="0" w:color="auto"/>
            <w:bottom w:val="none" w:sz="0" w:space="0" w:color="auto"/>
            <w:right w:val="none" w:sz="0" w:space="0" w:color="auto"/>
          </w:divBdr>
        </w:div>
        <w:div w:id="157699135">
          <w:marLeft w:val="0"/>
          <w:marRight w:val="0"/>
          <w:marTop w:val="0"/>
          <w:marBottom w:val="0"/>
          <w:divBdr>
            <w:top w:val="none" w:sz="0" w:space="0" w:color="auto"/>
            <w:left w:val="none" w:sz="0" w:space="0" w:color="auto"/>
            <w:bottom w:val="none" w:sz="0" w:space="0" w:color="auto"/>
            <w:right w:val="none" w:sz="0" w:space="0" w:color="auto"/>
          </w:divBdr>
        </w:div>
        <w:div w:id="200241433">
          <w:marLeft w:val="0"/>
          <w:marRight w:val="0"/>
          <w:marTop w:val="0"/>
          <w:marBottom w:val="0"/>
          <w:divBdr>
            <w:top w:val="none" w:sz="0" w:space="0" w:color="auto"/>
            <w:left w:val="none" w:sz="0" w:space="0" w:color="auto"/>
            <w:bottom w:val="none" w:sz="0" w:space="0" w:color="auto"/>
            <w:right w:val="none" w:sz="0" w:space="0" w:color="auto"/>
          </w:divBdr>
        </w:div>
        <w:div w:id="230165408">
          <w:marLeft w:val="0"/>
          <w:marRight w:val="0"/>
          <w:marTop w:val="0"/>
          <w:marBottom w:val="0"/>
          <w:divBdr>
            <w:top w:val="none" w:sz="0" w:space="0" w:color="auto"/>
            <w:left w:val="none" w:sz="0" w:space="0" w:color="auto"/>
            <w:bottom w:val="none" w:sz="0" w:space="0" w:color="auto"/>
            <w:right w:val="none" w:sz="0" w:space="0" w:color="auto"/>
          </w:divBdr>
        </w:div>
        <w:div w:id="275067920">
          <w:marLeft w:val="0"/>
          <w:marRight w:val="0"/>
          <w:marTop w:val="0"/>
          <w:marBottom w:val="0"/>
          <w:divBdr>
            <w:top w:val="none" w:sz="0" w:space="0" w:color="auto"/>
            <w:left w:val="none" w:sz="0" w:space="0" w:color="auto"/>
            <w:bottom w:val="none" w:sz="0" w:space="0" w:color="auto"/>
            <w:right w:val="none" w:sz="0" w:space="0" w:color="auto"/>
          </w:divBdr>
        </w:div>
        <w:div w:id="398744776">
          <w:marLeft w:val="0"/>
          <w:marRight w:val="0"/>
          <w:marTop w:val="0"/>
          <w:marBottom w:val="0"/>
          <w:divBdr>
            <w:top w:val="none" w:sz="0" w:space="0" w:color="auto"/>
            <w:left w:val="none" w:sz="0" w:space="0" w:color="auto"/>
            <w:bottom w:val="none" w:sz="0" w:space="0" w:color="auto"/>
            <w:right w:val="none" w:sz="0" w:space="0" w:color="auto"/>
          </w:divBdr>
        </w:div>
        <w:div w:id="415781695">
          <w:marLeft w:val="0"/>
          <w:marRight w:val="0"/>
          <w:marTop w:val="0"/>
          <w:marBottom w:val="0"/>
          <w:divBdr>
            <w:top w:val="none" w:sz="0" w:space="0" w:color="auto"/>
            <w:left w:val="none" w:sz="0" w:space="0" w:color="auto"/>
            <w:bottom w:val="none" w:sz="0" w:space="0" w:color="auto"/>
            <w:right w:val="none" w:sz="0" w:space="0" w:color="auto"/>
          </w:divBdr>
        </w:div>
        <w:div w:id="626664103">
          <w:marLeft w:val="0"/>
          <w:marRight w:val="0"/>
          <w:marTop w:val="0"/>
          <w:marBottom w:val="0"/>
          <w:divBdr>
            <w:top w:val="none" w:sz="0" w:space="0" w:color="auto"/>
            <w:left w:val="none" w:sz="0" w:space="0" w:color="auto"/>
            <w:bottom w:val="none" w:sz="0" w:space="0" w:color="auto"/>
            <w:right w:val="none" w:sz="0" w:space="0" w:color="auto"/>
          </w:divBdr>
        </w:div>
        <w:div w:id="754790999">
          <w:marLeft w:val="0"/>
          <w:marRight w:val="0"/>
          <w:marTop w:val="0"/>
          <w:marBottom w:val="0"/>
          <w:divBdr>
            <w:top w:val="none" w:sz="0" w:space="0" w:color="auto"/>
            <w:left w:val="none" w:sz="0" w:space="0" w:color="auto"/>
            <w:bottom w:val="none" w:sz="0" w:space="0" w:color="auto"/>
            <w:right w:val="none" w:sz="0" w:space="0" w:color="auto"/>
          </w:divBdr>
        </w:div>
        <w:div w:id="831140203">
          <w:marLeft w:val="0"/>
          <w:marRight w:val="0"/>
          <w:marTop w:val="0"/>
          <w:marBottom w:val="0"/>
          <w:divBdr>
            <w:top w:val="none" w:sz="0" w:space="0" w:color="auto"/>
            <w:left w:val="none" w:sz="0" w:space="0" w:color="auto"/>
            <w:bottom w:val="none" w:sz="0" w:space="0" w:color="auto"/>
            <w:right w:val="none" w:sz="0" w:space="0" w:color="auto"/>
          </w:divBdr>
        </w:div>
        <w:div w:id="947852595">
          <w:marLeft w:val="0"/>
          <w:marRight w:val="0"/>
          <w:marTop w:val="0"/>
          <w:marBottom w:val="0"/>
          <w:divBdr>
            <w:top w:val="none" w:sz="0" w:space="0" w:color="auto"/>
            <w:left w:val="none" w:sz="0" w:space="0" w:color="auto"/>
            <w:bottom w:val="none" w:sz="0" w:space="0" w:color="auto"/>
            <w:right w:val="none" w:sz="0" w:space="0" w:color="auto"/>
          </w:divBdr>
        </w:div>
        <w:div w:id="1067606175">
          <w:marLeft w:val="0"/>
          <w:marRight w:val="0"/>
          <w:marTop w:val="0"/>
          <w:marBottom w:val="0"/>
          <w:divBdr>
            <w:top w:val="none" w:sz="0" w:space="0" w:color="auto"/>
            <w:left w:val="none" w:sz="0" w:space="0" w:color="auto"/>
            <w:bottom w:val="none" w:sz="0" w:space="0" w:color="auto"/>
            <w:right w:val="none" w:sz="0" w:space="0" w:color="auto"/>
          </w:divBdr>
        </w:div>
        <w:div w:id="1155344198">
          <w:marLeft w:val="0"/>
          <w:marRight w:val="0"/>
          <w:marTop w:val="0"/>
          <w:marBottom w:val="0"/>
          <w:divBdr>
            <w:top w:val="none" w:sz="0" w:space="0" w:color="auto"/>
            <w:left w:val="none" w:sz="0" w:space="0" w:color="auto"/>
            <w:bottom w:val="none" w:sz="0" w:space="0" w:color="auto"/>
            <w:right w:val="none" w:sz="0" w:space="0" w:color="auto"/>
          </w:divBdr>
        </w:div>
        <w:div w:id="1248926660">
          <w:marLeft w:val="0"/>
          <w:marRight w:val="0"/>
          <w:marTop w:val="0"/>
          <w:marBottom w:val="0"/>
          <w:divBdr>
            <w:top w:val="none" w:sz="0" w:space="0" w:color="auto"/>
            <w:left w:val="none" w:sz="0" w:space="0" w:color="auto"/>
            <w:bottom w:val="none" w:sz="0" w:space="0" w:color="auto"/>
            <w:right w:val="none" w:sz="0" w:space="0" w:color="auto"/>
          </w:divBdr>
        </w:div>
        <w:div w:id="1253273865">
          <w:marLeft w:val="0"/>
          <w:marRight w:val="0"/>
          <w:marTop w:val="0"/>
          <w:marBottom w:val="0"/>
          <w:divBdr>
            <w:top w:val="none" w:sz="0" w:space="0" w:color="auto"/>
            <w:left w:val="none" w:sz="0" w:space="0" w:color="auto"/>
            <w:bottom w:val="none" w:sz="0" w:space="0" w:color="auto"/>
            <w:right w:val="none" w:sz="0" w:space="0" w:color="auto"/>
          </w:divBdr>
        </w:div>
        <w:div w:id="1288045123">
          <w:marLeft w:val="0"/>
          <w:marRight w:val="0"/>
          <w:marTop w:val="0"/>
          <w:marBottom w:val="0"/>
          <w:divBdr>
            <w:top w:val="none" w:sz="0" w:space="0" w:color="auto"/>
            <w:left w:val="none" w:sz="0" w:space="0" w:color="auto"/>
            <w:bottom w:val="none" w:sz="0" w:space="0" w:color="auto"/>
            <w:right w:val="none" w:sz="0" w:space="0" w:color="auto"/>
          </w:divBdr>
        </w:div>
        <w:div w:id="1307513319">
          <w:marLeft w:val="0"/>
          <w:marRight w:val="0"/>
          <w:marTop w:val="0"/>
          <w:marBottom w:val="0"/>
          <w:divBdr>
            <w:top w:val="none" w:sz="0" w:space="0" w:color="auto"/>
            <w:left w:val="none" w:sz="0" w:space="0" w:color="auto"/>
            <w:bottom w:val="none" w:sz="0" w:space="0" w:color="auto"/>
            <w:right w:val="none" w:sz="0" w:space="0" w:color="auto"/>
          </w:divBdr>
        </w:div>
        <w:div w:id="1589583392">
          <w:marLeft w:val="0"/>
          <w:marRight w:val="0"/>
          <w:marTop w:val="0"/>
          <w:marBottom w:val="0"/>
          <w:divBdr>
            <w:top w:val="none" w:sz="0" w:space="0" w:color="auto"/>
            <w:left w:val="none" w:sz="0" w:space="0" w:color="auto"/>
            <w:bottom w:val="none" w:sz="0" w:space="0" w:color="auto"/>
            <w:right w:val="none" w:sz="0" w:space="0" w:color="auto"/>
          </w:divBdr>
        </w:div>
        <w:div w:id="1649627903">
          <w:marLeft w:val="0"/>
          <w:marRight w:val="0"/>
          <w:marTop w:val="0"/>
          <w:marBottom w:val="0"/>
          <w:divBdr>
            <w:top w:val="none" w:sz="0" w:space="0" w:color="auto"/>
            <w:left w:val="none" w:sz="0" w:space="0" w:color="auto"/>
            <w:bottom w:val="none" w:sz="0" w:space="0" w:color="auto"/>
            <w:right w:val="none" w:sz="0" w:space="0" w:color="auto"/>
          </w:divBdr>
        </w:div>
        <w:div w:id="1672559757">
          <w:marLeft w:val="0"/>
          <w:marRight w:val="0"/>
          <w:marTop w:val="0"/>
          <w:marBottom w:val="0"/>
          <w:divBdr>
            <w:top w:val="none" w:sz="0" w:space="0" w:color="auto"/>
            <w:left w:val="none" w:sz="0" w:space="0" w:color="auto"/>
            <w:bottom w:val="none" w:sz="0" w:space="0" w:color="auto"/>
            <w:right w:val="none" w:sz="0" w:space="0" w:color="auto"/>
          </w:divBdr>
        </w:div>
        <w:div w:id="1709717678">
          <w:marLeft w:val="0"/>
          <w:marRight w:val="0"/>
          <w:marTop w:val="0"/>
          <w:marBottom w:val="0"/>
          <w:divBdr>
            <w:top w:val="none" w:sz="0" w:space="0" w:color="auto"/>
            <w:left w:val="none" w:sz="0" w:space="0" w:color="auto"/>
            <w:bottom w:val="none" w:sz="0" w:space="0" w:color="auto"/>
            <w:right w:val="none" w:sz="0" w:space="0" w:color="auto"/>
          </w:divBdr>
        </w:div>
        <w:div w:id="1718890088">
          <w:marLeft w:val="0"/>
          <w:marRight w:val="0"/>
          <w:marTop w:val="0"/>
          <w:marBottom w:val="0"/>
          <w:divBdr>
            <w:top w:val="none" w:sz="0" w:space="0" w:color="auto"/>
            <w:left w:val="none" w:sz="0" w:space="0" w:color="auto"/>
            <w:bottom w:val="none" w:sz="0" w:space="0" w:color="auto"/>
            <w:right w:val="none" w:sz="0" w:space="0" w:color="auto"/>
          </w:divBdr>
        </w:div>
        <w:div w:id="1728454969">
          <w:marLeft w:val="0"/>
          <w:marRight w:val="0"/>
          <w:marTop w:val="0"/>
          <w:marBottom w:val="0"/>
          <w:divBdr>
            <w:top w:val="none" w:sz="0" w:space="0" w:color="auto"/>
            <w:left w:val="none" w:sz="0" w:space="0" w:color="auto"/>
            <w:bottom w:val="none" w:sz="0" w:space="0" w:color="auto"/>
            <w:right w:val="none" w:sz="0" w:space="0" w:color="auto"/>
          </w:divBdr>
        </w:div>
        <w:div w:id="1747534508">
          <w:marLeft w:val="0"/>
          <w:marRight w:val="0"/>
          <w:marTop w:val="0"/>
          <w:marBottom w:val="0"/>
          <w:divBdr>
            <w:top w:val="none" w:sz="0" w:space="0" w:color="auto"/>
            <w:left w:val="none" w:sz="0" w:space="0" w:color="auto"/>
            <w:bottom w:val="none" w:sz="0" w:space="0" w:color="auto"/>
            <w:right w:val="none" w:sz="0" w:space="0" w:color="auto"/>
          </w:divBdr>
        </w:div>
        <w:div w:id="1870484511">
          <w:marLeft w:val="0"/>
          <w:marRight w:val="0"/>
          <w:marTop w:val="0"/>
          <w:marBottom w:val="0"/>
          <w:divBdr>
            <w:top w:val="none" w:sz="0" w:space="0" w:color="auto"/>
            <w:left w:val="none" w:sz="0" w:space="0" w:color="auto"/>
            <w:bottom w:val="none" w:sz="0" w:space="0" w:color="auto"/>
            <w:right w:val="none" w:sz="0" w:space="0" w:color="auto"/>
          </w:divBdr>
        </w:div>
        <w:div w:id="2038457209">
          <w:marLeft w:val="0"/>
          <w:marRight w:val="0"/>
          <w:marTop w:val="0"/>
          <w:marBottom w:val="0"/>
          <w:divBdr>
            <w:top w:val="none" w:sz="0" w:space="0" w:color="auto"/>
            <w:left w:val="none" w:sz="0" w:space="0" w:color="auto"/>
            <w:bottom w:val="none" w:sz="0" w:space="0" w:color="auto"/>
            <w:right w:val="none" w:sz="0" w:space="0" w:color="auto"/>
          </w:divBdr>
        </w:div>
      </w:divsChild>
    </w:div>
    <w:div w:id="1607537035">
      <w:bodyDiv w:val="1"/>
      <w:marLeft w:val="0"/>
      <w:marRight w:val="0"/>
      <w:marTop w:val="0"/>
      <w:marBottom w:val="0"/>
      <w:divBdr>
        <w:top w:val="none" w:sz="0" w:space="0" w:color="auto"/>
        <w:left w:val="none" w:sz="0" w:space="0" w:color="auto"/>
        <w:bottom w:val="none" w:sz="0" w:space="0" w:color="auto"/>
        <w:right w:val="none" w:sz="0" w:space="0" w:color="auto"/>
      </w:divBdr>
      <w:divsChild>
        <w:div w:id="219244688">
          <w:marLeft w:val="0"/>
          <w:marRight w:val="0"/>
          <w:marTop w:val="0"/>
          <w:marBottom w:val="0"/>
          <w:divBdr>
            <w:top w:val="none" w:sz="0" w:space="0" w:color="auto"/>
            <w:left w:val="none" w:sz="0" w:space="0" w:color="auto"/>
            <w:bottom w:val="none" w:sz="0" w:space="0" w:color="auto"/>
            <w:right w:val="none" w:sz="0" w:space="0" w:color="auto"/>
          </w:divBdr>
        </w:div>
        <w:div w:id="257720141">
          <w:marLeft w:val="0"/>
          <w:marRight w:val="0"/>
          <w:marTop w:val="0"/>
          <w:marBottom w:val="0"/>
          <w:divBdr>
            <w:top w:val="none" w:sz="0" w:space="0" w:color="auto"/>
            <w:left w:val="none" w:sz="0" w:space="0" w:color="auto"/>
            <w:bottom w:val="none" w:sz="0" w:space="0" w:color="auto"/>
            <w:right w:val="none" w:sz="0" w:space="0" w:color="auto"/>
          </w:divBdr>
        </w:div>
        <w:div w:id="447234628">
          <w:marLeft w:val="0"/>
          <w:marRight w:val="0"/>
          <w:marTop w:val="0"/>
          <w:marBottom w:val="0"/>
          <w:divBdr>
            <w:top w:val="none" w:sz="0" w:space="0" w:color="auto"/>
            <w:left w:val="none" w:sz="0" w:space="0" w:color="auto"/>
            <w:bottom w:val="none" w:sz="0" w:space="0" w:color="auto"/>
            <w:right w:val="none" w:sz="0" w:space="0" w:color="auto"/>
          </w:divBdr>
        </w:div>
        <w:div w:id="537201311">
          <w:marLeft w:val="0"/>
          <w:marRight w:val="0"/>
          <w:marTop w:val="0"/>
          <w:marBottom w:val="0"/>
          <w:divBdr>
            <w:top w:val="none" w:sz="0" w:space="0" w:color="auto"/>
            <w:left w:val="none" w:sz="0" w:space="0" w:color="auto"/>
            <w:bottom w:val="none" w:sz="0" w:space="0" w:color="auto"/>
            <w:right w:val="none" w:sz="0" w:space="0" w:color="auto"/>
          </w:divBdr>
        </w:div>
        <w:div w:id="723918534">
          <w:marLeft w:val="0"/>
          <w:marRight w:val="0"/>
          <w:marTop w:val="0"/>
          <w:marBottom w:val="0"/>
          <w:divBdr>
            <w:top w:val="none" w:sz="0" w:space="0" w:color="auto"/>
            <w:left w:val="none" w:sz="0" w:space="0" w:color="auto"/>
            <w:bottom w:val="none" w:sz="0" w:space="0" w:color="auto"/>
            <w:right w:val="none" w:sz="0" w:space="0" w:color="auto"/>
          </w:divBdr>
        </w:div>
        <w:div w:id="977610078">
          <w:marLeft w:val="0"/>
          <w:marRight w:val="0"/>
          <w:marTop w:val="0"/>
          <w:marBottom w:val="0"/>
          <w:divBdr>
            <w:top w:val="none" w:sz="0" w:space="0" w:color="auto"/>
            <w:left w:val="none" w:sz="0" w:space="0" w:color="auto"/>
            <w:bottom w:val="none" w:sz="0" w:space="0" w:color="auto"/>
            <w:right w:val="none" w:sz="0" w:space="0" w:color="auto"/>
          </w:divBdr>
        </w:div>
        <w:div w:id="1259486723">
          <w:marLeft w:val="0"/>
          <w:marRight w:val="0"/>
          <w:marTop w:val="0"/>
          <w:marBottom w:val="0"/>
          <w:divBdr>
            <w:top w:val="none" w:sz="0" w:space="0" w:color="auto"/>
            <w:left w:val="none" w:sz="0" w:space="0" w:color="auto"/>
            <w:bottom w:val="none" w:sz="0" w:space="0" w:color="auto"/>
            <w:right w:val="none" w:sz="0" w:space="0" w:color="auto"/>
          </w:divBdr>
        </w:div>
        <w:div w:id="1318609222">
          <w:marLeft w:val="0"/>
          <w:marRight w:val="0"/>
          <w:marTop w:val="0"/>
          <w:marBottom w:val="0"/>
          <w:divBdr>
            <w:top w:val="none" w:sz="0" w:space="0" w:color="auto"/>
            <w:left w:val="none" w:sz="0" w:space="0" w:color="auto"/>
            <w:bottom w:val="none" w:sz="0" w:space="0" w:color="auto"/>
            <w:right w:val="none" w:sz="0" w:space="0" w:color="auto"/>
          </w:divBdr>
        </w:div>
        <w:div w:id="1663003530">
          <w:marLeft w:val="0"/>
          <w:marRight w:val="0"/>
          <w:marTop w:val="0"/>
          <w:marBottom w:val="0"/>
          <w:divBdr>
            <w:top w:val="none" w:sz="0" w:space="0" w:color="auto"/>
            <w:left w:val="none" w:sz="0" w:space="0" w:color="auto"/>
            <w:bottom w:val="none" w:sz="0" w:space="0" w:color="auto"/>
            <w:right w:val="none" w:sz="0" w:space="0" w:color="auto"/>
          </w:divBdr>
        </w:div>
        <w:div w:id="1981497134">
          <w:marLeft w:val="0"/>
          <w:marRight w:val="0"/>
          <w:marTop w:val="0"/>
          <w:marBottom w:val="0"/>
          <w:divBdr>
            <w:top w:val="none" w:sz="0" w:space="0" w:color="auto"/>
            <w:left w:val="none" w:sz="0" w:space="0" w:color="auto"/>
            <w:bottom w:val="none" w:sz="0" w:space="0" w:color="auto"/>
            <w:right w:val="none" w:sz="0" w:space="0" w:color="auto"/>
          </w:divBdr>
        </w:div>
      </w:divsChild>
    </w:div>
    <w:div w:id="1673415489">
      <w:bodyDiv w:val="1"/>
      <w:marLeft w:val="0"/>
      <w:marRight w:val="0"/>
      <w:marTop w:val="0"/>
      <w:marBottom w:val="0"/>
      <w:divBdr>
        <w:top w:val="none" w:sz="0" w:space="0" w:color="auto"/>
        <w:left w:val="none" w:sz="0" w:space="0" w:color="auto"/>
        <w:bottom w:val="none" w:sz="0" w:space="0" w:color="auto"/>
        <w:right w:val="none" w:sz="0" w:space="0" w:color="auto"/>
      </w:divBdr>
    </w:div>
    <w:div w:id="1718705100">
      <w:bodyDiv w:val="1"/>
      <w:marLeft w:val="0"/>
      <w:marRight w:val="0"/>
      <w:marTop w:val="0"/>
      <w:marBottom w:val="0"/>
      <w:divBdr>
        <w:top w:val="none" w:sz="0" w:space="0" w:color="auto"/>
        <w:left w:val="none" w:sz="0" w:space="0" w:color="auto"/>
        <w:bottom w:val="none" w:sz="0" w:space="0" w:color="auto"/>
        <w:right w:val="none" w:sz="0" w:space="0" w:color="auto"/>
      </w:divBdr>
      <w:divsChild>
        <w:div w:id="669992760">
          <w:marLeft w:val="0"/>
          <w:marRight w:val="0"/>
          <w:marTop w:val="0"/>
          <w:marBottom w:val="0"/>
          <w:divBdr>
            <w:top w:val="none" w:sz="0" w:space="0" w:color="auto"/>
            <w:left w:val="none" w:sz="0" w:space="0" w:color="auto"/>
            <w:bottom w:val="none" w:sz="0" w:space="0" w:color="auto"/>
            <w:right w:val="none" w:sz="0" w:space="0" w:color="auto"/>
          </w:divBdr>
        </w:div>
        <w:div w:id="823621555">
          <w:marLeft w:val="0"/>
          <w:marRight w:val="0"/>
          <w:marTop w:val="0"/>
          <w:marBottom w:val="0"/>
          <w:divBdr>
            <w:top w:val="none" w:sz="0" w:space="0" w:color="auto"/>
            <w:left w:val="none" w:sz="0" w:space="0" w:color="auto"/>
            <w:bottom w:val="none" w:sz="0" w:space="0" w:color="auto"/>
            <w:right w:val="none" w:sz="0" w:space="0" w:color="auto"/>
          </w:divBdr>
        </w:div>
        <w:div w:id="1005593884">
          <w:marLeft w:val="0"/>
          <w:marRight w:val="0"/>
          <w:marTop w:val="0"/>
          <w:marBottom w:val="0"/>
          <w:divBdr>
            <w:top w:val="none" w:sz="0" w:space="0" w:color="auto"/>
            <w:left w:val="none" w:sz="0" w:space="0" w:color="auto"/>
            <w:bottom w:val="none" w:sz="0" w:space="0" w:color="auto"/>
            <w:right w:val="none" w:sz="0" w:space="0" w:color="auto"/>
          </w:divBdr>
        </w:div>
        <w:div w:id="1069579399">
          <w:marLeft w:val="0"/>
          <w:marRight w:val="0"/>
          <w:marTop w:val="0"/>
          <w:marBottom w:val="0"/>
          <w:divBdr>
            <w:top w:val="none" w:sz="0" w:space="0" w:color="auto"/>
            <w:left w:val="none" w:sz="0" w:space="0" w:color="auto"/>
            <w:bottom w:val="none" w:sz="0" w:space="0" w:color="auto"/>
            <w:right w:val="none" w:sz="0" w:space="0" w:color="auto"/>
          </w:divBdr>
        </w:div>
        <w:div w:id="1391002211">
          <w:marLeft w:val="0"/>
          <w:marRight w:val="0"/>
          <w:marTop w:val="0"/>
          <w:marBottom w:val="0"/>
          <w:divBdr>
            <w:top w:val="none" w:sz="0" w:space="0" w:color="auto"/>
            <w:left w:val="none" w:sz="0" w:space="0" w:color="auto"/>
            <w:bottom w:val="none" w:sz="0" w:space="0" w:color="auto"/>
            <w:right w:val="none" w:sz="0" w:space="0" w:color="auto"/>
          </w:divBdr>
        </w:div>
        <w:div w:id="2053768168">
          <w:marLeft w:val="0"/>
          <w:marRight w:val="0"/>
          <w:marTop w:val="0"/>
          <w:marBottom w:val="0"/>
          <w:divBdr>
            <w:top w:val="none" w:sz="0" w:space="0" w:color="auto"/>
            <w:left w:val="none" w:sz="0" w:space="0" w:color="auto"/>
            <w:bottom w:val="none" w:sz="0" w:space="0" w:color="auto"/>
            <w:right w:val="none" w:sz="0" w:space="0" w:color="auto"/>
          </w:divBdr>
        </w:div>
      </w:divsChild>
    </w:div>
    <w:div w:id="1758670778">
      <w:bodyDiv w:val="1"/>
      <w:marLeft w:val="0"/>
      <w:marRight w:val="0"/>
      <w:marTop w:val="0"/>
      <w:marBottom w:val="0"/>
      <w:divBdr>
        <w:top w:val="none" w:sz="0" w:space="0" w:color="auto"/>
        <w:left w:val="none" w:sz="0" w:space="0" w:color="auto"/>
        <w:bottom w:val="none" w:sz="0" w:space="0" w:color="auto"/>
        <w:right w:val="none" w:sz="0" w:space="0" w:color="auto"/>
      </w:divBdr>
      <w:divsChild>
        <w:div w:id="238756262">
          <w:marLeft w:val="0"/>
          <w:marRight w:val="0"/>
          <w:marTop w:val="0"/>
          <w:marBottom w:val="0"/>
          <w:divBdr>
            <w:top w:val="none" w:sz="0" w:space="0" w:color="auto"/>
            <w:left w:val="none" w:sz="0" w:space="0" w:color="auto"/>
            <w:bottom w:val="none" w:sz="0" w:space="0" w:color="auto"/>
            <w:right w:val="none" w:sz="0" w:space="0" w:color="auto"/>
          </w:divBdr>
        </w:div>
        <w:div w:id="675037871">
          <w:marLeft w:val="0"/>
          <w:marRight w:val="0"/>
          <w:marTop w:val="0"/>
          <w:marBottom w:val="0"/>
          <w:divBdr>
            <w:top w:val="none" w:sz="0" w:space="0" w:color="auto"/>
            <w:left w:val="none" w:sz="0" w:space="0" w:color="auto"/>
            <w:bottom w:val="none" w:sz="0" w:space="0" w:color="auto"/>
            <w:right w:val="none" w:sz="0" w:space="0" w:color="auto"/>
          </w:divBdr>
        </w:div>
        <w:div w:id="690885398">
          <w:marLeft w:val="0"/>
          <w:marRight w:val="0"/>
          <w:marTop w:val="0"/>
          <w:marBottom w:val="0"/>
          <w:divBdr>
            <w:top w:val="none" w:sz="0" w:space="0" w:color="auto"/>
            <w:left w:val="none" w:sz="0" w:space="0" w:color="auto"/>
            <w:bottom w:val="none" w:sz="0" w:space="0" w:color="auto"/>
            <w:right w:val="none" w:sz="0" w:space="0" w:color="auto"/>
          </w:divBdr>
        </w:div>
        <w:div w:id="1009455059">
          <w:marLeft w:val="0"/>
          <w:marRight w:val="0"/>
          <w:marTop w:val="0"/>
          <w:marBottom w:val="0"/>
          <w:divBdr>
            <w:top w:val="none" w:sz="0" w:space="0" w:color="auto"/>
            <w:left w:val="none" w:sz="0" w:space="0" w:color="auto"/>
            <w:bottom w:val="none" w:sz="0" w:space="0" w:color="auto"/>
            <w:right w:val="none" w:sz="0" w:space="0" w:color="auto"/>
          </w:divBdr>
        </w:div>
        <w:div w:id="1331909232">
          <w:marLeft w:val="0"/>
          <w:marRight w:val="0"/>
          <w:marTop w:val="0"/>
          <w:marBottom w:val="0"/>
          <w:divBdr>
            <w:top w:val="none" w:sz="0" w:space="0" w:color="auto"/>
            <w:left w:val="none" w:sz="0" w:space="0" w:color="auto"/>
            <w:bottom w:val="none" w:sz="0" w:space="0" w:color="auto"/>
            <w:right w:val="none" w:sz="0" w:space="0" w:color="auto"/>
          </w:divBdr>
        </w:div>
        <w:div w:id="1360356170">
          <w:marLeft w:val="0"/>
          <w:marRight w:val="0"/>
          <w:marTop w:val="0"/>
          <w:marBottom w:val="0"/>
          <w:divBdr>
            <w:top w:val="none" w:sz="0" w:space="0" w:color="auto"/>
            <w:left w:val="none" w:sz="0" w:space="0" w:color="auto"/>
            <w:bottom w:val="none" w:sz="0" w:space="0" w:color="auto"/>
            <w:right w:val="none" w:sz="0" w:space="0" w:color="auto"/>
          </w:divBdr>
        </w:div>
        <w:div w:id="1571959253">
          <w:marLeft w:val="0"/>
          <w:marRight w:val="0"/>
          <w:marTop w:val="0"/>
          <w:marBottom w:val="0"/>
          <w:divBdr>
            <w:top w:val="none" w:sz="0" w:space="0" w:color="auto"/>
            <w:left w:val="none" w:sz="0" w:space="0" w:color="auto"/>
            <w:bottom w:val="none" w:sz="0" w:space="0" w:color="auto"/>
            <w:right w:val="none" w:sz="0" w:space="0" w:color="auto"/>
          </w:divBdr>
        </w:div>
        <w:div w:id="1630013133">
          <w:marLeft w:val="0"/>
          <w:marRight w:val="0"/>
          <w:marTop w:val="0"/>
          <w:marBottom w:val="0"/>
          <w:divBdr>
            <w:top w:val="none" w:sz="0" w:space="0" w:color="auto"/>
            <w:left w:val="none" w:sz="0" w:space="0" w:color="auto"/>
            <w:bottom w:val="none" w:sz="0" w:space="0" w:color="auto"/>
            <w:right w:val="none" w:sz="0" w:space="0" w:color="auto"/>
          </w:divBdr>
        </w:div>
        <w:div w:id="1639456504">
          <w:marLeft w:val="0"/>
          <w:marRight w:val="0"/>
          <w:marTop w:val="0"/>
          <w:marBottom w:val="0"/>
          <w:divBdr>
            <w:top w:val="none" w:sz="0" w:space="0" w:color="auto"/>
            <w:left w:val="none" w:sz="0" w:space="0" w:color="auto"/>
            <w:bottom w:val="none" w:sz="0" w:space="0" w:color="auto"/>
            <w:right w:val="none" w:sz="0" w:space="0" w:color="auto"/>
          </w:divBdr>
        </w:div>
      </w:divsChild>
    </w:div>
    <w:div w:id="1764035719">
      <w:bodyDiv w:val="1"/>
      <w:marLeft w:val="0"/>
      <w:marRight w:val="0"/>
      <w:marTop w:val="0"/>
      <w:marBottom w:val="0"/>
      <w:divBdr>
        <w:top w:val="none" w:sz="0" w:space="0" w:color="auto"/>
        <w:left w:val="none" w:sz="0" w:space="0" w:color="auto"/>
        <w:bottom w:val="none" w:sz="0" w:space="0" w:color="auto"/>
        <w:right w:val="none" w:sz="0" w:space="0" w:color="auto"/>
      </w:divBdr>
      <w:divsChild>
        <w:div w:id="119567699">
          <w:marLeft w:val="0"/>
          <w:marRight w:val="0"/>
          <w:marTop w:val="0"/>
          <w:marBottom w:val="0"/>
          <w:divBdr>
            <w:top w:val="none" w:sz="0" w:space="0" w:color="auto"/>
            <w:left w:val="none" w:sz="0" w:space="0" w:color="auto"/>
            <w:bottom w:val="none" w:sz="0" w:space="0" w:color="auto"/>
            <w:right w:val="none" w:sz="0" w:space="0" w:color="auto"/>
          </w:divBdr>
          <w:divsChild>
            <w:div w:id="1551185333">
              <w:marLeft w:val="0"/>
              <w:marRight w:val="0"/>
              <w:marTop w:val="0"/>
              <w:marBottom w:val="0"/>
              <w:divBdr>
                <w:top w:val="none" w:sz="0" w:space="0" w:color="auto"/>
                <w:left w:val="none" w:sz="0" w:space="0" w:color="auto"/>
                <w:bottom w:val="none" w:sz="0" w:space="0" w:color="auto"/>
                <w:right w:val="none" w:sz="0" w:space="0" w:color="auto"/>
              </w:divBdr>
            </w:div>
            <w:div w:id="2089843440">
              <w:marLeft w:val="0"/>
              <w:marRight w:val="0"/>
              <w:marTop w:val="0"/>
              <w:marBottom w:val="0"/>
              <w:divBdr>
                <w:top w:val="none" w:sz="0" w:space="0" w:color="auto"/>
                <w:left w:val="none" w:sz="0" w:space="0" w:color="auto"/>
                <w:bottom w:val="none" w:sz="0" w:space="0" w:color="auto"/>
                <w:right w:val="none" w:sz="0" w:space="0" w:color="auto"/>
              </w:divBdr>
            </w:div>
          </w:divsChild>
        </w:div>
        <w:div w:id="468788629">
          <w:marLeft w:val="0"/>
          <w:marRight w:val="0"/>
          <w:marTop w:val="0"/>
          <w:marBottom w:val="0"/>
          <w:divBdr>
            <w:top w:val="none" w:sz="0" w:space="0" w:color="auto"/>
            <w:left w:val="none" w:sz="0" w:space="0" w:color="auto"/>
            <w:bottom w:val="none" w:sz="0" w:space="0" w:color="auto"/>
            <w:right w:val="none" w:sz="0" w:space="0" w:color="auto"/>
          </w:divBdr>
        </w:div>
        <w:div w:id="1484539603">
          <w:marLeft w:val="0"/>
          <w:marRight w:val="0"/>
          <w:marTop w:val="0"/>
          <w:marBottom w:val="0"/>
          <w:divBdr>
            <w:top w:val="none" w:sz="0" w:space="0" w:color="auto"/>
            <w:left w:val="none" w:sz="0" w:space="0" w:color="auto"/>
            <w:bottom w:val="none" w:sz="0" w:space="0" w:color="auto"/>
            <w:right w:val="none" w:sz="0" w:space="0" w:color="auto"/>
          </w:divBdr>
          <w:divsChild>
            <w:div w:id="124324140">
              <w:marLeft w:val="0"/>
              <w:marRight w:val="0"/>
              <w:marTop w:val="0"/>
              <w:marBottom w:val="0"/>
              <w:divBdr>
                <w:top w:val="none" w:sz="0" w:space="0" w:color="auto"/>
                <w:left w:val="none" w:sz="0" w:space="0" w:color="auto"/>
                <w:bottom w:val="none" w:sz="0" w:space="0" w:color="auto"/>
                <w:right w:val="none" w:sz="0" w:space="0" w:color="auto"/>
              </w:divBdr>
            </w:div>
            <w:div w:id="13586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93681">
      <w:bodyDiv w:val="1"/>
      <w:marLeft w:val="0"/>
      <w:marRight w:val="0"/>
      <w:marTop w:val="0"/>
      <w:marBottom w:val="0"/>
      <w:divBdr>
        <w:top w:val="none" w:sz="0" w:space="0" w:color="auto"/>
        <w:left w:val="none" w:sz="0" w:space="0" w:color="auto"/>
        <w:bottom w:val="none" w:sz="0" w:space="0" w:color="auto"/>
        <w:right w:val="none" w:sz="0" w:space="0" w:color="auto"/>
      </w:divBdr>
      <w:divsChild>
        <w:div w:id="146166574">
          <w:marLeft w:val="0"/>
          <w:marRight w:val="0"/>
          <w:marTop w:val="0"/>
          <w:marBottom w:val="0"/>
          <w:divBdr>
            <w:top w:val="none" w:sz="0" w:space="0" w:color="auto"/>
            <w:left w:val="none" w:sz="0" w:space="0" w:color="auto"/>
            <w:bottom w:val="none" w:sz="0" w:space="0" w:color="auto"/>
            <w:right w:val="none" w:sz="0" w:space="0" w:color="auto"/>
          </w:divBdr>
        </w:div>
        <w:div w:id="211044759">
          <w:marLeft w:val="0"/>
          <w:marRight w:val="0"/>
          <w:marTop w:val="0"/>
          <w:marBottom w:val="0"/>
          <w:divBdr>
            <w:top w:val="none" w:sz="0" w:space="0" w:color="auto"/>
            <w:left w:val="none" w:sz="0" w:space="0" w:color="auto"/>
            <w:bottom w:val="none" w:sz="0" w:space="0" w:color="auto"/>
            <w:right w:val="none" w:sz="0" w:space="0" w:color="auto"/>
          </w:divBdr>
        </w:div>
        <w:div w:id="255528090">
          <w:marLeft w:val="0"/>
          <w:marRight w:val="0"/>
          <w:marTop w:val="0"/>
          <w:marBottom w:val="0"/>
          <w:divBdr>
            <w:top w:val="none" w:sz="0" w:space="0" w:color="auto"/>
            <w:left w:val="none" w:sz="0" w:space="0" w:color="auto"/>
            <w:bottom w:val="none" w:sz="0" w:space="0" w:color="auto"/>
            <w:right w:val="none" w:sz="0" w:space="0" w:color="auto"/>
          </w:divBdr>
        </w:div>
        <w:div w:id="729352468">
          <w:marLeft w:val="0"/>
          <w:marRight w:val="0"/>
          <w:marTop w:val="0"/>
          <w:marBottom w:val="0"/>
          <w:divBdr>
            <w:top w:val="none" w:sz="0" w:space="0" w:color="auto"/>
            <w:left w:val="none" w:sz="0" w:space="0" w:color="auto"/>
            <w:bottom w:val="none" w:sz="0" w:space="0" w:color="auto"/>
            <w:right w:val="none" w:sz="0" w:space="0" w:color="auto"/>
          </w:divBdr>
        </w:div>
        <w:div w:id="895122384">
          <w:marLeft w:val="0"/>
          <w:marRight w:val="0"/>
          <w:marTop w:val="0"/>
          <w:marBottom w:val="0"/>
          <w:divBdr>
            <w:top w:val="none" w:sz="0" w:space="0" w:color="auto"/>
            <w:left w:val="none" w:sz="0" w:space="0" w:color="auto"/>
            <w:bottom w:val="none" w:sz="0" w:space="0" w:color="auto"/>
            <w:right w:val="none" w:sz="0" w:space="0" w:color="auto"/>
          </w:divBdr>
        </w:div>
        <w:div w:id="897479571">
          <w:marLeft w:val="0"/>
          <w:marRight w:val="0"/>
          <w:marTop w:val="0"/>
          <w:marBottom w:val="0"/>
          <w:divBdr>
            <w:top w:val="none" w:sz="0" w:space="0" w:color="auto"/>
            <w:left w:val="none" w:sz="0" w:space="0" w:color="auto"/>
            <w:bottom w:val="none" w:sz="0" w:space="0" w:color="auto"/>
            <w:right w:val="none" w:sz="0" w:space="0" w:color="auto"/>
          </w:divBdr>
        </w:div>
        <w:div w:id="1058433004">
          <w:marLeft w:val="0"/>
          <w:marRight w:val="0"/>
          <w:marTop w:val="0"/>
          <w:marBottom w:val="0"/>
          <w:divBdr>
            <w:top w:val="none" w:sz="0" w:space="0" w:color="auto"/>
            <w:left w:val="none" w:sz="0" w:space="0" w:color="auto"/>
            <w:bottom w:val="none" w:sz="0" w:space="0" w:color="auto"/>
            <w:right w:val="none" w:sz="0" w:space="0" w:color="auto"/>
          </w:divBdr>
        </w:div>
        <w:div w:id="1107895029">
          <w:marLeft w:val="0"/>
          <w:marRight w:val="0"/>
          <w:marTop w:val="0"/>
          <w:marBottom w:val="0"/>
          <w:divBdr>
            <w:top w:val="none" w:sz="0" w:space="0" w:color="auto"/>
            <w:left w:val="none" w:sz="0" w:space="0" w:color="auto"/>
            <w:bottom w:val="none" w:sz="0" w:space="0" w:color="auto"/>
            <w:right w:val="none" w:sz="0" w:space="0" w:color="auto"/>
          </w:divBdr>
        </w:div>
        <w:div w:id="1246186950">
          <w:marLeft w:val="0"/>
          <w:marRight w:val="0"/>
          <w:marTop w:val="0"/>
          <w:marBottom w:val="0"/>
          <w:divBdr>
            <w:top w:val="none" w:sz="0" w:space="0" w:color="auto"/>
            <w:left w:val="none" w:sz="0" w:space="0" w:color="auto"/>
            <w:bottom w:val="none" w:sz="0" w:space="0" w:color="auto"/>
            <w:right w:val="none" w:sz="0" w:space="0" w:color="auto"/>
          </w:divBdr>
        </w:div>
        <w:div w:id="1887057417">
          <w:marLeft w:val="0"/>
          <w:marRight w:val="0"/>
          <w:marTop w:val="0"/>
          <w:marBottom w:val="0"/>
          <w:divBdr>
            <w:top w:val="none" w:sz="0" w:space="0" w:color="auto"/>
            <w:left w:val="none" w:sz="0" w:space="0" w:color="auto"/>
            <w:bottom w:val="none" w:sz="0" w:space="0" w:color="auto"/>
            <w:right w:val="none" w:sz="0" w:space="0" w:color="auto"/>
          </w:divBdr>
        </w:div>
        <w:div w:id="1923446589">
          <w:marLeft w:val="0"/>
          <w:marRight w:val="0"/>
          <w:marTop w:val="0"/>
          <w:marBottom w:val="0"/>
          <w:divBdr>
            <w:top w:val="none" w:sz="0" w:space="0" w:color="auto"/>
            <w:left w:val="none" w:sz="0" w:space="0" w:color="auto"/>
            <w:bottom w:val="none" w:sz="0" w:space="0" w:color="auto"/>
            <w:right w:val="none" w:sz="0" w:space="0" w:color="auto"/>
          </w:divBdr>
        </w:div>
        <w:div w:id="2081519808">
          <w:marLeft w:val="0"/>
          <w:marRight w:val="0"/>
          <w:marTop w:val="0"/>
          <w:marBottom w:val="0"/>
          <w:divBdr>
            <w:top w:val="none" w:sz="0" w:space="0" w:color="auto"/>
            <w:left w:val="none" w:sz="0" w:space="0" w:color="auto"/>
            <w:bottom w:val="none" w:sz="0" w:space="0" w:color="auto"/>
            <w:right w:val="none" w:sz="0" w:space="0" w:color="auto"/>
          </w:divBdr>
        </w:div>
      </w:divsChild>
    </w:div>
    <w:div w:id="2050715020">
      <w:bodyDiv w:val="1"/>
      <w:marLeft w:val="0"/>
      <w:marRight w:val="0"/>
      <w:marTop w:val="0"/>
      <w:marBottom w:val="0"/>
      <w:divBdr>
        <w:top w:val="none" w:sz="0" w:space="0" w:color="auto"/>
        <w:left w:val="none" w:sz="0" w:space="0" w:color="auto"/>
        <w:bottom w:val="none" w:sz="0" w:space="0" w:color="auto"/>
        <w:right w:val="none" w:sz="0" w:space="0" w:color="auto"/>
      </w:divBdr>
      <w:divsChild>
        <w:div w:id="822698971">
          <w:marLeft w:val="0"/>
          <w:marRight w:val="0"/>
          <w:marTop w:val="0"/>
          <w:marBottom w:val="0"/>
          <w:divBdr>
            <w:top w:val="none" w:sz="0" w:space="0" w:color="auto"/>
            <w:left w:val="none" w:sz="0" w:space="0" w:color="auto"/>
            <w:bottom w:val="none" w:sz="0" w:space="0" w:color="auto"/>
            <w:right w:val="none" w:sz="0" w:space="0" w:color="auto"/>
          </w:divBdr>
          <w:divsChild>
            <w:div w:id="49694367">
              <w:marLeft w:val="0"/>
              <w:marRight w:val="0"/>
              <w:marTop w:val="0"/>
              <w:marBottom w:val="0"/>
              <w:divBdr>
                <w:top w:val="none" w:sz="0" w:space="0" w:color="auto"/>
                <w:left w:val="none" w:sz="0" w:space="0" w:color="auto"/>
                <w:bottom w:val="none" w:sz="0" w:space="0" w:color="auto"/>
                <w:right w:val="none" w:sz="0" w:space="0" w:color="auto"/>
              </w:divBdr>
            </w:div>
            <w:div w:id="86580585">
              <w:marLeft w:val="0"/>
              <w:marRight w:val="0"/>
              <w:marTop w:val="0"/>
              <w:marBottom w:val="0"/>
              <w:divBdr>
                <w:top w:val="none" w:sz="0" w:space="0" w:color="auto"/>
                <w:left w:val="none" w:sz="0" w:space="0" w:color="auto"/>
                <w:bottom w:val="none" w:sz="0" w:space="0" w:color="auto"/>
                <w:right w:val="none" w:sz="0" w:space="0" w:color="auto"/>
              </w:divBdr>
            </w:div>
            <w:div w:id="267860429">
              <w:marLeft w:val="0"/>
              <w:marRight w:val="0"/>
              <w:marTop w:val="0"/>
              <w:marBottom w:val="0"/>
              <w:divBdr>
                <w:top w:val="none" w:sz="0" w:space="0" w:color="auto"/>
                <w:left w:val="none" w:sz="0" w:space="0" w:color="auto"/>
                <w:bottom w:val="none" w:sz="0" w:space="0" w:color="auto"/>
                <w:right w:val="none" w:sz="0" w:space="0" w:color="auto"/>
              </w:divBdr>
            </w:div>
            <w:div w:id="293760016">
              <w:marLeft w:val="0"/>
              <w:marRight w:val="0"/>
              <w:marTop w:val="0"/>
              <w:marBottom w:val="0"/>
              <w:divBdr>
                <w:top w:val="none" w:sz="0" w:space="0" w:color="auto"/>
                <w:left w:val="none" w:sz="0" w:space="0" w:color="auto"/>
                <w:bottom w:val="none" w:sz="0" w:space="0" w:color="auto"/>
                <w:right w:val="none" w:sz="0" w:space="0" w:color="auto"/>
              </w:divBdr>
            </w:div>
            <w:div w:id="362093767">
              <w:marLeft w:val="0"/>
              <w:marRight w:val="0"/>
              <w:marTop w:val="0"/>
              <w:marBottom w:val="0"/>
              <w:divBdr>
                <w:top w:val="none" w:sz="0" w:space="0" w:color="auto"/>
                <w:left w:val="none" w:sz="0" w:space="0" w:color="auto"/>
                <w:bottom w:val="none" w:sz="0" w:space="0" w:color="auto"/>
                <w:right w:val="none" w:sz="0" w:space="0" w:color="auto"/>
              </w:divBdr>
            </w:div>
            <w:div w:id="479731037">
              <w:marLeft w:val="0"/>
              <w:marRight w:val="0"/>
              <w:marTop w:val="0"/>
              <w:marBottom w:val="0"/>
              <w:divBdr>
                <w:top w:val="none" w:sz="0" w:space="0" w:color="auto"/>
                <w:left w:val="none" w:sz="0" w:space="0" w:color="auto"/>
                <w:bottom w:val="none" w:sz="0" w:space="0" w:color="auto"/>
                <w:right w:val="none" w:sz="0" w:space="0" w:color="auto"/>
              </w:divBdr>
            </w:div>
            <w:div w:id="634523796">
              <w:marLeft w:val="0"/>
              <w:marRight w:val="0"/>
              <w:marTop w:val="0"/>
              <w:marBottom w:val="0"/>
              <w:divBdr>
                <w:top w:val="none" w:sz="0" w:space="0" w:color="auto"/>
                <w:left w:val="none" w:sz="0" w:space="0" w:color="auto"/>
                <w:bottom w:val="none" w:sz="0" w:space="0" w:color="auto"/>
                <w:right w:val="none" w:sz="0" w:space="0" w:color="auto"/>
              </w:divBdr>
            </w:div>
            <w:div w:id="640229858">
              <w:marLeft w:val="0"/>
              <w:marRight w:val="0"/>
              <w:marTop w:val="0"/>
              <w:marBottom w:val="0"/>
              <w:divBdr>
                <w:top w:val="none" w:sz="0" w:space="0" w:color="auto"/>
                <w:left w:val="none" w:sz="0" w:space="0" w:color="auto"/>
                <w:bottom w:val="none" w:sz="0" w:space="0" w:color="auto"/>
                <w:right w:val="none" w:sz="0" w:space="0" w:color="auto"/>
              </w:divBdr>
            </w:div>
            <w:div w:id="726302420">
              <w:marLeft w:val="0"/>
              <w:marRight w:val="0"/>
              <w:marTop w:val="0"/>
              <w:marBottom w:val="0"/>
              <w:divBdr>
                <w:top w:val="none" w:sz="0" w:space="0" w:color="auto"/>
                <w:left w:val="none" w:sz="0" w:space="0" w:color="auto"/>
                <w:bottom w:val="none" w:sz="0" w:space="0" w:color="auto"/>
                <w:right w:val="none" w:sz="0" w:space="0" w:color="auto"/>
              </w:divBdr>
            </w:div>
            <w:div w:id="761023441">
              <w:marLeft w:val="0"/>
              <w:marRight w:val="0"/>
              <w:marTop w:val="0"/>
              <w:marBottom w:val="0"/>
              <w:divBdr>
                <w:top w:val="none" w:sz="0" w:space="0" w:color="auto"/>
                <w:left w:val="none" w:sz="0" w:space="0" w:color="auto"/>
                <w:bottom w:val="none" w:sz="0" w:space="0" w:color="auto"/>
                <w:right w:val="none" w:sz="0" w:space="0" w:color="auto"/>
              </w:divBdr>
            </w:div>
            <w:div w:id="907230331">
              <w:marLeft w:val="0"/>
              <w:marRight w:val="0"/>
              <w:marTop w:val="0"/>
              <w:marBottom w:val="0"/>
              <w:divBdr>
                <w:top w:val="none" w:sz="0" w:space="0" w:color="auto"/>
                <w:left w:val="none" w:sz="0" w:space="0" w:color="auto"/>
                <w:bottom w:val="none" w:sz="0" w:space="0" w:color="auto"/>
                <w:right w:val="none" w:sz="0" w:space="0" w:color="auto"/>
              </w:divBdr>
            </w:div>
            <w:div w:id="1043209038">
              <w:marLeft w:val="0"/>
              <w:marRight w:val="0"/>
              <w:marTop w:val="0"/>
              <w:marBottom w:val="0"/>
              <w:divBdr>
                <w:top w:val="none" w:sz="0" w:space="0" w:color="auto"/>
                <w:left w:val="none" w:sz="0" w:space="0" w:color="auto"/>
                <w:bottom w:val="none" w:sz="0" w:space="0" w:color="auto"/>
                <w:right w:val="none" w:sz="0" w:space="0" w:color="auto"/>
              </w:divBdr>
            </w:div>
            <w:div w:id="1177042042">
              <w:marLeft w:val="0"/>
              <w:marRight w:val="0"/>
              <w:marTop w:val="0"/>
              <w:marBottom w:val="0"/>
              <w:divBdr>
                <w:top w:val="none" w:sz="0" w:space="0" w:color="auto"/>
                <w:left w:val="none" w:sz="0" w:space="0" w:color="auto"/>
                <w:bottom w:val="none" w:sz="0" w:space="0" w:color="auto"/>
                <w:right w:val="none" w:sz="0" w:space="0" w:color="auto"/>
              </w:divBdr>
            </w:div>
            <w:div w:id="1372607887">
              <w:marLeft w:val="0"/>
              <w:marRight w:val="0"/>
              <w:marTop w:val="0"/>
              <w:marBottom w:val="0"/>
              <w:divBdr>
                <w:top w:val="none" w:sz="0" w:space="0" w:color="auto"/>
                <w:left w:val="none" w:sz="0" w:space="0" w:color="auto"/>
                <w:bottom w:val="none" w:sz="0" w:space="0" w:color="auto"/>
                <w:right w:val="none" w:sz="0" w:space="0" w:color="auto"/>
              </w:divBdr>
            </w:div>
            <w:div w:id="1449005727">
              <w:marLeft w:val="0"/>
              <w:marRight w:val="0"/>
              <w:marTop w:val="0"/>
              <w:marBottom w:val="0"/>
              <w:divBdr>
                <w:top w:val="none" w:sz="0" w:space="0" w:color="auto"/>
                <w:left w:val="none" w:sz="0" w:space="0" w:color="auto"/>
                <w:bottom w:val="none" w:sz="0" w:space="0" w:color="auto"/>
                <w:right w:val="none" w:sz="0" w:space="0" w:color="auto"/>
              </w:divBdr>
            </w:div>
            <w:div w:id="1548834320">
              <w:marLeft w:val="0"/>
              <w:marRight w:val="0"/>
              <w:marTop w:val="0"/>
              <w:marBottom w:val="0"/>
              <w:divBdr>
                <w:top w:val="none" w:sz="0" w:space="0" w:color="auto"/>
                <w:left w:val="none" w:sz="0" w:space="0" w:color="auto"/>
                <w:bottom w:val="none" w:sz="0" w:space="0" w:color="auto"/>
                <w:right w:val="none" w:sz="0" w:space="0" w:color="auto"/>
              </w:divBdr>
            </w:div>
            <w:div w:id="1565413089">
              <w:marLeft w:val="0"/>
              <w:marRight w:val="0"/>
              <w:marTop w:val="0"/>
              <w:marBottom w:val="0"/>
              <w:divBdr>
                <w:top w:val="none" w:sz="0" w:space="0" w:color="auto"/>
                <w:left w:val="none" w:sz="0" w:space="0" w:color="auto"/>
                <w:bottom w:val="none" w:sz="0" w:space="0" w:color="auto"/>
                <w:right w:val="none" w:sz="0" w:space="0" w:color="auto"/>
              </w:divBdr>
            </w:div>
            <w:div w:id="1651597817">
              <w:marLeft w:val="0"/>
              <w:marRight w:val="0"/>
              <w:marTop w:val="0"/>
              <w:marBottom w:val="0"/>
              <w:divBdr>
                <w:top w:val="none" w:sz="0" w:space="0" w:color="auto"/>
                <w:left w:val="none" w:sz="0" w:space="0" w:color="auto"/>
                <w:bottom w:val="none" w:sz="0" w:space="0" w:color="auto"/>
                <w:right w:val="none" w:sz="0" w:space="0" w:color="auto"/>
              </w:divBdr>
            </w:div>
            <w:div w:id="1884292923">
              <w:marLeft w:val="0"/>
              <w:marRight w:val="0"/>
              <w:marTop w:val="0"/>
              <w:marBottom w:val="0"/>
              <w:divBdr>
                <w:top w:val="none" w:sz="0" w:space="0" w:color="auto"/>
                <w:left w:val="none" w:sz="0" w:space="0" w:color="auto"/>
                <w:bottom w:val="none" w:sz="0" w:space="0" w:color="auto"/>
                <w:right w:val="none" w:sz="0" w:space="0" w:color="auto"/>
              </w:divBdr>
            </w:div>
            <w:div w:id="1954048888">
              <w:marLeft w:val="0"/>
              <w:marRight w:val="0"/>
              <w:marTop w:val="0"/>
              <w:marBottom w:val="0"/>
              <w:divBdr>
                <w:top w:val="none" w:sz="0" w:space="0" w:color="auto"/>
                <w:left w:val="none" w:sz="0" w:space="0" w:color="auto"/>
                <w:bottom w:val="none" w:sz="0" w:space="0" w:color="auto"/>
                <w:right w:val="none" w:sz="0" w:space="0" w:color="auto"/>
              </w:divBdr>
            </w:div>
            <w:div w:id="1989625320">
              <w:marLeft w:val="0"/>
              <w:marRight w:val="0"/>
              <w:marTop w:val="0"/>
              <w:marBottom w:val="0"/>
              <w:divBdr>
                <w:top w:val="none" w:sz="0" w:space="0" w:color="auto"/>
                <w:left w:val="none" w:sz="0" w:space="0" w:color="auto"/>
                <w:bottom w:val="none" w:sz="0" w:space="0" w:color="auto"/>
                <w:right w:val="none" w:sz="0" w:space="0" w:color="auto"/>
              </w:divBdr>
            </w:div>
            <w:div w:id="1993756597">
              <w:marLeft w:val="0"/>
              <w:marRight w:val="0"/>
              <w:marTop w:val="0"/>
              <w:marBottom w:val="0"/>
              <w:divBdr>
                <w:top w:val="none" w:sz="0" w:space="0" w:color="auto"/>
                <w:left w:val="none" w:sz="0" w:space="0" w:color="auto"/>
                <w:bottom w:val="none" w:sz="0" w:space="0" w:color="auto"/>
                <w:right w:val="none" w:sz="0" w:space="0" w:color="auto"/>
              </w:divBdr>
            </w:div>
            <w:div w:id="1998411129">
              <w:marLeft w:val="0"/>
              <w:marRight w:val="0"/>
              <w:marTop w:val="0"/>
              <w:marBottom w:val="0"/>
              <w:divBdr>
                <w:top w:val="none" w:sz="0" w:space="0" w:color="auto"/>
                <w:left w:val="none" w:sz="0" w:space="0" w:color="auto"/>
                <w:bottom w:val="none" w:sz="0" w:space="0" w:color="auto"/>
                <w:right w:val="none" w:sz="0" w:space="0" w:color="auto"/>
              </w:divBdr>
            </w:div>
            <w:div w:id="2031489052">
              <w:marLeft w:val="0"/>
              <w:marRight w:val="0"/>
              <w:marTop w:val="0"/>
              <w:marBottom w:val="0"/>
              <w:divBdr>
                <w:top w:val="none" w:sz="0" w:space="0" w:color="auto"/>
                <w:left w:val="none" w:sz="0" w:space="0" w:color="auto"/>
                <w:bottom w:val="none" w:sz="0" w:space="0" w:color="auto"/>
                <w:right w:val="none" w:sz="0" w:space="0" w:color="auto"/>
              </w:divBdr>
            </w:div>
            <w:div w:id="2096826909">
              <w:marLeft w:val="0"/>
              <w:marRight w:val="0"/>
              <w:marTop w:val="0"/>
              <w:marBottom w:val="0"/>
              <w:divBdr>
                <w:top w:val="none" w:sz="0" w:space="0" w:color="auto"/>
                <w:left w:val="none" w:sz="0" w:space="0" w:color="auto"/>
                <w:bottom w:val="none" w:sz="0" w:space="0" w:color="auto"/>
                <w:right w:val="none" w:sz="0" w:space="0" w:color="auto"/>
              </w:divBdr>
            </w:div>
            <w:div w:id="2111391865">
              <w:marLeft w:val="0"/>
              <w:marRight w:val="0"/>
              <w:marTop w:val="0"/>
              <w:marBottom w:val="0"/>
              <w:divBdr>
                <w:top w:val="none" w:sz="0" w:space="0" w:color="auto"/>
                <w:left w:val="none" w:sz="0" w:space="0" w:color="auto"/>
                <w:bottom w:val="none" w:sz="0" w:space="0" w:color="auto"/>
                <w:right w:val="none" w:sz="0" w:space="0" w:color="auto"/>
              </w:divBdr>
            </w:div>
            <w:div w:id="2112361366">
              <w:marLeft w:val="0"/>
              <w:marRight w:val="0"/>
              <w:marTop w:val="0"/>
              <w:marBottom w:val="0"/>
              <w:divBdr>
                <w:top w:val="none" w:sz="0" w:space="0" w:color="auto"/>
                <w:left w:val="none" w:sz="0" w:space="0" w:color="auto"/>
                <w:bottom w:val="none" w:sz="0" w:space="0" w:color="auto"/>
                <w:right w:val="none" w:sz="0" w:space="0" w:color="auto"/>
              </w:divBdr>
            </w:div>
            <w:div w:id="2118135021">
              <w:marLeft w:val="0"/>
              <w:marRight w:val="0"/>
              <w:marTop w:val="0"/>
              <w:marBottom w:val="0"/>
              <w:divBdr>
                <w:top w:val="none" w:sz="0" w:space="0" w:color="auto"/>
                <w:left w:val="none" w:sz="0" w:space="0" w:color="auto"/>
                <w:bottom w:val="none" w:sz="0" w:space="0" w:color="auto"/>
                <w:right w:val="none" w:sz="0" w:space="0" w:color="auto"/>
              </w:divBdr>
            </w:div>
            <w:div w:id="21261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2230</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Utente</cp:lastModifiedBy>
  <cp:revision>3</cp:revision>
  <cp:lastPrinted>2018-09-11T15:02:00Z</cp:lastPrinted>
  <dcterms:created xsi:type="dcterms:W3CDTF">2018-09-11T15:03:00Z</dcterms:created>
  <dcterms:modified xsi:type="dcterms:W3CDTF">2018-09-11T15:06:00Z</dcterms:modified>
</cp:coreProperties>
</file>