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8F4" w:rsidRPr="00AF3A7B" w:rsidRDefault="008C1EF3" w:rsidP="002728F4">
      <w:pPr>
        <w:jc w:val="center"/>
        <w:rPr>
          <w:rFonts w:ascii="Tahoma" w:hAnsi="Tahoma"/>
          <w:shadow/>
          <w:sz w:val="28"/>
          <w:szCs w:val="28"/>
        </w:rPr>
      </w:pPr>
      <w:r>
        <w:rPr>
          <w:rFonts w:ascii="Tahoma" w:hAnsi="Tahoma"/>
          <w:shadow/>
          <w:sz w:val="28"/>
          <w:szCs w:val="28"/>
        </w:rPr>
        <w:t xml:space="preserve">Compito di </w:t>
      </w:r>
      <w:r w:rsidR="00DC101A" w:rsidRPr="00AF3A7B">
        <w:rPr>
          <w:rFonts w:ascii="Tahoma" w:hAnsi="Tahoma"/>
          <w:shadow/>
          <w:sz w:val="28"/>
          <w:szCs w:val="28"/>
        </w:rPr>
        <w:t>Sistemi Operativi</w:t>
      </w:r>
      <w:r w:rsidR="002728F4" w:rsidRPr="00AF3A7B">
        <w:rPr>
          <w:rFonts w:ascii="Tahoma" w:hAnsi="Tahoma"/>
          <w:shadow/>
          <w:sz w:val="28"/>
          <w:szCs w:val="28"/>
        </w:rPr>
        <w:t xml:space="preserve"> </w:t>
      </w:r>
    </w:p>
    <w:p w:rsidR="002728F4" w:rsidRPr="0022506F" w:rsidRDefault="009B6477" w:rsidP="00E40EDF">
      <w:pPr>
        <w:jc w:val="center"/>
        <w:rPr>
          <w:rFonts w:ascii="Tahoma" w:hAnsi="Tahoma"/>
          <w:shadow/>
          <w:sz w:val="20"/>
          <w:szCs w:val="20"/>
        </w:rPr>
      </w:pPr>
      <w:r>
        <w:rPr>
          <w:rFonts w:ascii="Tahoma" w:hAnsi="Tahoma"/>
          <w:shadow/>
          <w:sz w:val="20"/>
          <w:szCs w:val="20"/>
        </w:rPr>
        <w:t>2</w:t>
      </w:r>
      <w:r w:rsidR="00AF3D3F">
        <w:rPr>
          <w:rFonts w:ascii="Tahoma" w:hAnsi="Tahoma"/>
          <w:shadow/>
          <w:sz w:val="20"/>
          <w:szCs w:val="20"/>
        </w:rPr>
        <w:t>7</w:t>
      </w:r>
      <w:r w:rsidR="008347B6">
        <w:rPr>
          <w:rFonts w:ascii="Tahoma" w:hAnsi="Tahoma"/>
          <w:shadow/>
          <w:sz w:val="20"/>
          <w:szCs w:val="20"/>
        </w:rPr>
        <w:t xml:space="preserve"> Settembre</w:t>
      </w:r>
      <w:r w:rsidR="005D61AD">
        <w:rPr>
          <w:rFonts w:ascii="Tahoma" w:hAnsi="Tahoma"/>
          <w:shadow/>
          <w:sz w:val="20"/>
          <w:szCs w:val="20"/>
        </w:rPr>
        <w:t xml:space="preserve"> 2018</w:t>
      </w:r>
    </w:p>
    <w:p w:rsidR="007E41F0" w:rsidRPr="007E41F0" w:rsidRDefault="007E41F0" w:rsidP="00E62769">
      <w:pPr>
        <w:pStyle w:val="HTMLPreformatted"/>
        <w:rPr>
          <w:rFonts w:ascii="Tahoma" w:hAnsi="Tahoma" w:cs="Tahoma"/>
          <w:sz w:val="10"/>
          <w:szCs w:val="10"/>
        </w:rPr>
      </w:pPr>
    </w:p>
    <w:p w:rsidR="008B5B02" w:rsidRDefault="00E62769" w:rsidP="008B5B02">
      <w:pPr>
        <w:rPr>
          <w:rFonts w:ascii="Tahoma" w:hAnsi="Tahoma"/>
          <w:sz w:val="20"/>
          <w:szCs w:val="20"/>
        </w:rPr>
      </w:pPr>
      <w:r>
        <w:rPr>
          <w:rFonts w:ascii="Tahoma" w:hAnsi="Tahoma"/>
          <w:shadow/>
          <w:sz w:val="20"/>
          <w:szCs w:val="20"/>
        </w:rPr>
        <w:t>Esercizio 1</w:t>
      </w:r>
      <w:r w:rsidR="008B5B02" w:rsidRPr="008B5B02">
        <w:rPr>
          <w:rFonts w:ascii="Tahoma" w:hAnsi="Tahoma"/>
          <w:shadow/>
          <w:sz w:val="20"/>
          <w:szCs w:val="20"/>
        </w:rPr>
        <w:t xml:space="preserve"> </w:t>
      </w:r>
      <w:r>
        <w:rPr>
          <w:rFonts w:ascii="Tahoma" w:hAnsi="Tahoma"/>
          <w:sz w:val="20"/>
          <w:szCs w:val="20"/>
        </w:rPr>
        <w:t>(12</w:t>
      </w:r>
      <w:r w:rsidR="008B5B02" w:rsidRPr="008B5B02">
        <w:rPr>
          <w:rFonts w:ascii="Tahoma" w:hAnsi="Tahoma"/>
          <w:sz w:val="20"/>
          <w:szCs w:val="20"/>
        </w:rPr>
        <w:t xml:space="preserve"> punti)</w:t>
      </w:r>
    </w:p>
    <w:p w:rsidR="00875DDB" w:rsidRPr="00E62769" w:rsidRDefault="00875DDB" w:rsidP="00875DDB">
      <w:pPr>
        <w:numPr>
          <w:ilvl w:val="0"/>
          <w:numId w:val="32"/>
        </w:numPr>
        <w:jc w:val="both"/>
        <w:rPr>
          <w:rFonts w:ascii="Tahoma" w:hAnsi="Tahoma" w:cs="Tahoma"/>
          <w:sz w:val="16"/>
          <w:szCs w:val="16"/>
        </w:rPr>
      </w:pPr>
      <w:r w:rsidRPr="00E62769">
        <w:rPr>
          <w:rFonts w:ascii="Tahoma" w:hAnsi="Tahoma" w:cs="Tahoma"/>
          <w:sz w:val="16"/>
          <w:szCs w:val="16"/>
        </w:rPr>
        <w:t xml:space="preserve">[3 punti] Cosa si intende quando si afferma che un algoritmo di scheduling può causare starvation? Qual è il significato esatto del termine? Da quale noto problema di sincronizzazione deriva? </w:t>
      </w:r>
    </w:p>
    <w:p w:rsidR="00875DDB" w:rsidRPr="00E62769" w:rsidRDefault="00875DDB" w:rsidP="00875DDB">
      <w:pPr>
        <w:numPr>
          <w:ilvl w:val="0"/>
          <w:numId w:val="32"/>
        </w:numPr>
        <w:jc w:val="both"/>
        <w:rPr>
          <w:rFonts w:ascii="Tahoma" w:hAnsi="Tahoma" w:cs="Tahoma"/>
          <w:sz w:val="16"/>
          <w:szCs w:val="16"/>
        </w:rPr>
      </w:pPr>
      <w:r w:rsidRPr="00E62769">
        <w:rPr>
          <w:rFonts w:ascii="Tahoma" w:hAnsi="Tahoma" w:cs="Tahoma"/>
          <w:sz w:val="16"/>
          <w:szCs w:val="16"/>
        </w:rPr>
        <w:t>[3 punti] Quali dei seguenti algoritmi di scheduling della CPU possono produrre starvation? Motivare la risposta fornita.</w:t>
      </w:r>
    </w:p>
    <w:p w:rsidR="00875DDB" w:rsidRPr="00E62769" w:rsidRDefault="00875DDB" w:rsidP="00875DDB">
      <w:pPr>
        <w:numPr>
          <w:ilvl w:val="1"/>
          <w:numId w:val="32"/>
        </w:numPr>
        <w:jc w:val="both"/>
        <w:rPr>
          <w:rFonts w:ascii="Tahoma" w:hAnsi="Tahoma" w:cs="Tahoma"/>
          <w:sz w:val="16"/>
          <w:szCs w:val="16"/>
        </w:rPr>
      </w:pPr>
      <w:r w:rsidRPr="00E62769">
        <w:rPr>
          <w:rFonts w:ascii="Tahoma" w:hAnsi="Tahoma" w:cs="Tahoma"/>
          <w:sz w:val="16"/>
          <w:szCs w:val="16"/>
        </w:rPr>
        <w:t>FCFS</w:t>
      </w:r>
    </w:p>
    <w:p w:rsidR="00875DDB" w:rsidRPr="00E62769" w:rsidRDefault="00875DDB" w:rsidP="00875DDB">
      <w:pPr>
        <w:numPr>
          <w:ilvl w:val="1"/>
          <w:numId w:val="32"/>
        </w:numPr>
        <w:jc w:val="both"/>
        <w:rPr>
          <w:rFonts w:ascii="Tahoma" w:hAnsi="Tahoma" w:cs="Tahoma"/>
          <w:sz w:val="16"/>
          <w:szCs w:val="16"/>
        </w:rPr>
      </w:pPr>
      <w:r w:rsidRPr="00E62769">
        <w:rPr>
          <w:rFonts w:ascii="Tahoma" w:hAnsi="Tahoma" w:cs="Tahoma"/>
          <w:sz w:val="16"/>
          <w:szCs w:val="16"/>
        </w:rPr>
        <w:t>RR</w:t>
      </w:r>
    </w:p>
    <w:p w:rsidR="00875DDB" w:rsidRPr="00E62769" w:rsidRDefault="00875DDB" w:rsidP="00875DDB">
      <w:pPr>
        <w:numPr>
          <w:ilvl w:val="1"/>
          <w:numId w:val="32"/>
        </w:numPr>
        <w:jc w:val="both"/>
        <w:rPr>
          <w:rFonts w:ascii="Tahoma" w:hAnsi="Tahoma" w:cs="Tahoma"/>
          <w:sz w:val="16"/>
          <w:szCs w:val="16"/>
        </w:rPr>
      </w:pPr>
      <w:r w:rsidRPr="00E62769">
        <w:rPr>
          <w:rFonts w:ascii="Tahoma" w:hAnsi="Tahoma" w:cs="Tahoma"/>
          <w:sz w:val="16"/>
          <w:szCs w:val="16"/>
        </w:rPr>
        <w:t>SJF</w:t>
      </w:r>
    </w:p>
    <w:p w:rsidR="00875DDB" w:rsidRPr="00E62769" w:rsidRDefault="00875DDB" w:rsidP="00875DDB">
      <w:pPr>
        <w:numPr>
          <w:ilvl w:val="1"/>
          <w:numId w:val="32"/>
        </w:numPr>
        <w:jc w:val="both"/>
        <w:rPr>
          <w:rFonts w:ascii="Tahoma" w:hAnsi="Tahoma" w:cs="Tahoma"/>
          <w:sz w:val="16"/>
          <w:szCs w:val="16"/>
        </w:rPr>
      </w:pPr>
      <w:r w:rsidRPr="00E62769">
        <w:rPr>
          <w:rFonts w:ascii="Tahoma" w:hAnsi="Tahoma" w:cs="Tahoma"/>
          <w:sz w:val="16"/>
          <w:szCs w:val="16"/>
        </w:rPr>
        <w:t>SRTF</w:t>
      </w:r>
    </w:p>
    <w:p w:rsidR="00875DDB" w:rsidRPr="00E62769" w:rsidRDefault="00875DDB" w:rsidP="00875DDB">
      <w:pPr>
        <w:numPr>
          <w:ilvl w:val="1"/>
          <w:numId w:val="32"/>
        </w:numPr>
        <w:jc w:val="both"/>
        <w:rPr>
          <w:rFonts w:ascii="Tahoma" w:hAnsi="Tahoma" w:cs="Tahoma"/>
          <w:sz w:val="16"/>
          <w:szCs w:val="16"/>
        </w:rPr>
      </w:pPr>
      <w:r w:rsidRPr="00E62769">
        <w:rPr>
          <w:rFonts w:ascii="Tahoma" w:hAnsi="Tahoma" w:cs="Tahoma"/>
          <w:sz w:val="16"/>
          <w:szCs w:val="16"/>
        </w:rPr>
        <w:t>Scheduling a priorità</w:t>
      </w:r>
    </w:p>
    <w:p w:rsidR="00E62769" w:rsidRPr="00E62769" w:rsidRDefault="00875DDB" w:rsidP="008B5B02">
      <w:pPr>
        <w:numPr>
          <w:ilvl w:val="1"/>
          <w:numId w:val="32"/>
        </w:numPr>
        <w:jc w:val="both"/>
        <w:rPr>
          <w:rFonts w:ascii="Tahoma" w:hAnsi="Tahoma" w:cs="Tahoma"/>
          <w:sz w:val="16"/>
          <w:szCs w:val="16"/>
        </w:rPr>
      </w:pPr>
      <w:r w:rsidRPr="00E62769">
        <w:rPr>
          <w:rFonts w:ascii="Tahoma" w:hAnsi="Tahoma" w:cs="Tahoma"/>
          <w:sz w:val="16"/>
          <w:szCs w:val="16"/>
        </w:rPr>
        <w:t>Scheduling a code multiple con feedback (senza aging)</w:t>
      </w:r>
    </w:p>
    <w:p w:rsidR="008B5B02" w:rsidRPr="00E62769" w:rsidRDefault="00E62769" w:rsidP="00E62769">
      <w:pPr>
        <w:numPr>
          <w:ilvl w:val="0"/>
          <w:numId w:val="32"/>
        </w:numPr>
        <w:jc w:val="both"/>
        <w:rPr>
          <w:rFonts w:ascii="Tahoma" w:hAnsi="Tahoma" w:cs="Tahoma"/>
          <w:sz w:val="18"/>
          <w:szCs w:val="18"/>
        </w:rPr>
      </w:pPr>
      <w:r>
        <w:rPr>
          <w:rFonts w:ascii="Tahoma" w:hAnsi="Tahoma"/>
          <w:sz w:val="16"/>
          <w:szCs w:val="16"/>
        </w:rPr>
        <w:t xml:space="preserve">[6 punti] </w:t>
      </w:r>
      <w:r w:rsidR="008B5B02" w:rsidRPr="00E62769">
        <w:rPr>
          <w:rFonts w:ascii="Tahoma" w:hAnsi="Tahoma"/>
          <w:sz w:val="16"/>
          <w:szCs w:val="16"/>
        </w:rPr>
        <w:t>Si consideri il seguente insieme di processi gestiti con scheduling a code multiple:</w:t>
      </w:r>
    </w:p>
    <w:p w:rsidR="008B5B02" w:rsidRPr="008B5B02" w:rsidRDefault="008B5B02" w:rsidP="008B5B02">
      <w:pPr>
        <w:pStyle w:val="ListParagraph"/>
        <w:jc w:val="both"/>
        <w:rPr>
          <w:rFonts w:ascii="Tahoma" w:hAnsi="Tahoma"/>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7"/>
        <w:gridCol w:w="1973"/>
        <w:gridCol w:w="2253"/>
      </w:tblGrid>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Processo</w:t>
            </w:r>
          </w:p>
        </w:tc>
        <w:tc>
          <w:tcPr>
            <w:tcW w:w="1973" w:type="dxa"/>
          </w:tcPr>
          <w:p w:rsidR="008B5B02" w:rsidRPr="00346615" w:rsidRDefault="008B5B02" w:rsidP="008F7F4D">
            <w:pPr>
              <w:jc w:val="center"/>
              <w:rPr>
                <w:rFonts w:ascii="Tahoma" w:hAnsi="Tahoma"/>
                <w:sz w:val="14"/>
                <w:szCs w:val="14"/>
              </w:rPr>
            </w:pPr>
            <w:r w:rsidRPr="00346615">
              <w:rPr>
                <w:rFonts w:ascii="Tahoma" w:hAnsi="Tahoma"/>
                <w:sz w:val="14"/>
                <w:szCs w:val="14"/>
              </w:rPr>
              <w:t>Tempo di arrivo (msec)</w:t>
            </w:r>
          </w:p>
        </w:tc>
        <w:tc>
          <w:tcPr>
            <w:tcW w:w="2253" w:type="dxa"/>
          </w:tcPr>
          <w:p w:rsidR="008B5B02" w:rsidRPr="00346615" w:rsidRDefault="008B5B02" w:rsidP="008F7F4D">
            <w:pPr>
              <w:jc w:val="center"/>
              <w:rPr>
                <w:rFonts w:ascii="Tahoma" w:hAnsi="Tahoma"/>
                <w:sz w:val="14"/>
                <w:szCs w:val="14"/>
              </w:rPr>
            </w:pPr>
            <w:r w:rsidRPr="00346615">
              <w:rPr>
                <w:rFonts w:ascii="Tahoma" w:hAnsi="Tahoma"/>
                <w:sz w:val="14"/>
                <w:szCs w:val="14"/>
              </w:rPr>
              <w:t>Lunghezza CPU burst (msec)</w:t>
            </w:r>
          </w:p>
        </w:tc>
      </w:tr>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w:t>
            </w:r>
            <w:r w:rsidRPr="00346615">
              <w:rPr>
                <w:rFonts w:ascii="Tahoma" w:hAnsi="Tahoma"/>
                <w:sz w:val="14"/>
                <w:szCs w:val="14"/>
                <w:vertAlign w:val="subscript"/>
              </w:rPr>
              <w:t>1</w:t>
            </w:r>
          </w:p>
        </w:tc>
        <w:tc>
          <w:tcPr>
            <w:tcW w:w="1973" w:type="dxa"/>
          </w:tcPr>
          <w:p w:rsidR="008B5B02" w:rsidRPr="00346615" w:rsidRDefault="008B5B02" w:rsidP="008F7F4D">
            <w:pPr>
              <w:jc w:val="center"/>
              <w:rPr>
                <w:rFonts w:ascii="Tahoma" w:hAnsi="Tahoma"/>
                <w:sz w:val="14"/>
                <w:szCs w:val="14"/>
              </w:rPr>
            </w:pPr>
            <w:r w:rsidRPr="00346615">
              <w:rPr>
                <w:rFonts w:ascii="Tahoma" w:hAnsi="Tahoma"/>
                <w:sz w:val="14"/>
                <w:szCs w:val="14"/>
              </w:rPr>
              <w:t>0</w:t>
            </w:r>
          </w:p>
        </w:tc>
        <w:tc>
          <w:tcPr>
            <w:tcW w:w="2253" w:type="dxa"/>
          </w:tcPr>
          <w:p w:rsidR="008B5B02" w:rsidRPr="00346615" w:rsidRDefault="008B5B02" w:rsidP="008F7F4D">
            <w:pPr>
              <w:jc w:val="center"/>
              <w:rPr>
                <w:rFonts w:ascii="Tahoma" w:hAnsi="Tahoma"/>
                <w:sz w:val="14"/>
                <w:szCs w:val="14"/>
              </w:rPr>
            </w:pPr>
            <w:r>
              <w:rPr>
                <w:rFonts w:ascii="Tahoma" w:hAnsi="Tahoma"/>
                <w:sz w:val="14"/>
                <w:szCs w:val="14"/>
              </w:rPr>
              <w:t>2</w:t>
            </w:r>
          </w:p>
        </w:tc>
      </w:tr>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w:t>
            </w:r>
            <w:r w:rsidRPr="00346615">
              <w:rPr>
                <w:rFonts w:ascii="Tahoma" w:hAnsi="Tahoma"/>
                <w:sz w:val="14"/>
                <w:szCs w:val="14"/>
                <w:vertAlign w:val="subscript"/>
              </w:rPr>
              <w:t>2</w:t>
            </w:r>
          </w:p>
        </w:tc>
        <w:tc>
          <w:tcPr>
            <w:tcW w:w="1973" w:type="dxa"/>
          </w:tcPr>
          <w:p w:rsidR="008B5B02" w:rsidRPr="00346615" w:rsidRDefault="008B5B02" w:rsidP="008F7F4D">
            <w:pPr>
              <w:jc w:val="center"/>
              <w:rPr>
                <w:rFonts w:ascii="Tahoma" w:hAnsi="Tahoma"/>
                <w:sz w:val="14"/>
                <w:szCs w:val="14"/>
              </w:rPr>
            </w:pPr>
            <w:r>
              <w:rPr>
                <w:rFonts w:ascii="Tahoma" w:hAnsi="Tahoma"/>
                <w:sz w:val="14"/>
                <w:szCs w:val="14"/>
              </w:rPr>
              <w:t>2</w:t>
            </w:r>
          </w:p>
        </w:tc>
        <w:tc>
          <w:tcPr>
            <w:tcW w:w="2253" w:type="dxa"/>
          </w:tcPr>
          <w:p w:rsidR="008B5B02" w:rsidRPr="00346615" w:rsidRDefault="008B5B02" w:rsidP="008F7F4D">
            <w:pPr>
              <w:jc w:val="center"/>
              <w:rPr>
                <w:rFonts w:ascii="Tahoma" w:hAnsi="Tahoma"/>
                <w:sz w:val="14"/>
                <w:szCs w:val="14"/>
              </w:rPr>
            </w:pPr>
            <w:r w:rsidRPr="00346615">
              <w:rPr>
                <w:rFonts w:ascii="Tahoma" w:hAnsi="Tahoma"/>
                <w:sz w:val="14"/>
                <w:szCs w:val="14"/>
              </w:rPr>
              <w:t>5</w:t>
            </w:r>
          </w:p>
        </w:tc>
      </w:tr>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w:t>
            </w:r>
            <w:r w:rsidRPr="00346615">
              <w:rPr>
                <w:rFonts w:ascii="Tahoma" w:hAnsi="Tahoma"/>
                <w:sz w:val="14"/>
                <w:szCs w:val="14"/>
                <w:vertAlign w:val="subscript"/>
              </w:rPr>
              <w:t>3</w:t>
            </w:r>
          </w:p>
        </w:tc>
        <w:tc>
          <w:tcPr>
            <w:tcW w:w="1973" w:type="dxa"/>
          </w:tcPr>
          <w:p w:rsidR="008B5B02" w:rsidRPr="00346615" w:rsidRDefault="008B5B02" w:rsidP="008F7F4D">
            <w:pPr>
              <w:jc w:val="center"/>
              <w:rPr>
                <w:rFonts w:ascii="Tahoma" w:hAnsi="Tahoma"/>
                <w:sz w:val="14"/>
                <w:szCs w:val="14"/>
              </w:rPr>
            </w:pPr>
            <w:r w:rsidRPr="00346615">
              <w:rPr>
                <w:rFonts w:ascii="Tahoma" w:hAnsi="Tahoma"/>
                <w:sz w:val="14"/>
                <w:szCs w:val="14"/>
              </w:rPr>
              <w:t>3</w:t>
            </w:r>
          </w:p>
        </w:tc>
        <w:tc>
          <w:tcPr>
            <w:tcW w:w="2253" w:type="dxa"/>
          </w:tcPr>
          <w:p w:rsidR="008B5B02" w:rsidRPr="00346615" w:rsidRDefault="008B5B02" w:rsidP="008F7F4D">
            <w:pPr>
              <w:jc w:val="center"/>
              <w:rPr>
                <w:rFonts w:ascii="Tahoma" w:hAnsi="Tahoma"/>
                <w:sz w:val="14"/>
                <w:szCs w:val="14"/>
              </w:rPr>
            </w:pPr>
            <w:r w:rsidRPr="00346615">
              <w:rPr>
                <w:rFonts w:ascii="Tahoma" w:hAnsi="Tahoma"/>
                <w:sz w:val="14"/>
                <w:szCs w:val="14"/>
              </w:rPr>
              <w:t>2</w:t>
            </w:r>
          </w:p>
        </w:tc>
      </w:tr>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w:t>
            </w:r>
            <w:r w:rsidRPr="00346615">
              <w:rPr>
                <w:rFonts w:ascii="Tahoma" w:hAnsi="Tahoma"/>
                <w:sz w:val="14"/>
                <w:szCs w:val="14"/>
                <w:vertAlign w:val="subscript"/>
              </w:rPr>
              <w:t>4</w:t>
            </w:r>
          </w:p>
        </w:tc>
        <w:tc>
          <w:tcPr>
            <w:tcW w:w="1973" w:type="dxa"/>
          </w:tcPr>
          <w:p w:rsidR="008B5B02" w:rsidRPr="00346615" w:rsidRDefault="008B5B02" w:rsidP="008F7F4D">
            <w:pPr>
              <w:jc w:val="center"/>
              <w:rPr>
                <w:rFonts w:ascii="Tahoma" w:hAnsi="Tahoma"/>
                <w:sz w:val="14"/>
                <w:szCs w:val="14"/>
              </w:rPr>
            </w:pPr>
            <w:r w:rsidRPr="00346615">
              <w:rPr>
                <w:rFonts w:ascii="Tahoma" w:hAnsi="Tahoma"/>
                <w:sz w:val="14"/>
                <w:szCs w:val="14"/>
              </w:rPr>
              <w:t>9</w:t>
            </w:r>
          </w:p>
        </w:tc>
        <w:tc>
          <w:tcPr>
            <w:tcW w:w="2253" w:type="dxa"/>
          </w:tcPr>
          <w:p w:rsidR="008B5B02" w:rsidRPr="00346615" w:rsidRDefault="008B5B02" w:rsidP="008F7F4D">
            <w:pPr>
              <w:jc w:val="center"/>
              <w:rPr>
                <w:rFonts w:ascii="Tahoma" w:hAnsi="Tahoma"/>
                <w:sz w:val="14"/>
                <w:szCs w:val="14"/>
              </w:rPr>
            </w:pPr>
            <w:r>
              <w:rPr>
                <w:rFonts w:ascii="Tahoma" w:hAnsi="Tahoma"/>
                <w:sz w:val="14"/>
                <w:szCs w:val="14"/>
              </w:rPr>
              <w:t>4</w:t>
            </w:r>
          </w:p>
        </w:tc>
      </w:tr>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w:t>
            </w:r>
            <w:r w:rsidRPr="00346615">
              <w:rPr>
                <w:rFonts w:ascii="Tahoma" w:hAnsi="Tahoma"/>
                <w:sz w:val="14"/>
                <w:szCs w:val="14"/>
                <w:vertAlign w:val="subscript"/>
              </w:rPr>
              <w:t>5</w:t>
            </w:r>
          </w:p>
        </w:tc>
        <w:tc>
          <w:tcPr>
            <w:tcW w:w="1973" w:type="dxa"/>
          </w:tcPr>
          <w:p w:rsidR="008B5B02" w:rsidRPr="00346615" w:rsidRDefault="008B5B02" w:rsidP="008F7F4D">
            <w:pPr>
              <w:jc w:val="center"/>
              <w:rPr>
                <w:rFonts w:ascii="Tahoma" w:hAnsi="Tahoma"/>
                <w:sz w:val="14"/>
                <w:szCs w:val="14"/>
              </w:rPr>
            </w:pPr>
            <w:r w:rsidRPr="00346615">
              <w:rPr>
                <w:rFonts w:ascii="Tahoma" w:hAnsi="Tahoma"/>
                <w:sz w:val="14"/>
                <w:szCs w:val="14"/>
              </w:rPr>
              <w:t>12</w:t>
            </w:r>
          </w:p>
        </w:tc>
        <w:tc>
          <w:tcPr>
            <w:tcW w:w="2253" w:type="dxa"/>
          </w:tcPr>
          <w:p w:rsidR="008B5B02" w:rsidRPr="00346615" w:rsidRDefault="008B5B02" w:rsidP="008F7F4D">
            <w:pPr>
              <w:jc w:val="center"/>
              <w:rPr>
                <w:rFonts w:ascii="Tahoma" w:hAnsi="Tahoma"/>
                <w:sz w:val="14"/>
                <w:szCs w:val="14"/>
              </w:rPr>
            </w:pPr>
            <w:r>
              <w:rPr>
                <w:rFonts w:ascii="Tahoma" w:hAnsi="Tahoma"/>
                <w:sz w:val="14"/>
                <w:szCs w:val="14"/>
              </w:rPr>
              <w:t>6</w:t>
            </w:r>
          </w:p>
        </w:tc>
      </w:tr>
    </w:tbl>
    <w:p w:rsidR="008B5B02" w:rsidRPr="008B5B02" w:rsidRDefault="008B5B02" w:rsidP="008B5B02">
      <w:pPr>
        <w:pStyle w:val="ListParagraph"/>
        <w:jc w:val="both"/>
        <w:rPr>
          <w:rFonts w:ascii="Tahoma" w:hAnsi="Tahoma"/>
          <w:sz w:val="10"/>
          <w:szCs w:val="10"/>
        </w:rPr>
      </w:pPr>
    </w:p>
    <w:p w:rsidR="008B5B02" w:rsidRPr="008B5B02" w:rsidRDefault="008B5B02" w:rsidP="008B5B02">
      <w:pPr>
        <w:jc w:val="both"/>
        <w:rPr>
          <w:rFonts w:ascii="Tahoma" w:hAnsi="Tahoma" w:cs="Tahoma"/>
          <w:sz w:val="16"/>
          <w:szCs w:val="16"/>
        </w:rPr>
      </w:pPr>
      <w:r w:rsidRPr="008B5B02">
        <w:rPr>
          <w:rFonts w:ascii="Tahoma" w:hAnsi="Tahoma" w:cs="Tahoma"/>
          <w:sz w:val="16"/>
          <w:szCs w:val="16"/>
        </w:rPr>
        <w:t>Ciascun processo accede inizialmente alla coda a più alta priorità (p</w:t>
      </w:r>
      <w:r w:rsidR="007E41F0">
        <w:rPr>
          <w:rFonts w:ascii="Tahoma" w:hAnsi="Tahoma" w:cs="Tahoma"/>
          <w:sz w:val="16"/>
          <w:szCs w:val="16"/>
        </w:rPr>
        <w:sym w:font="Symbol" w:char="F03D"/>
      </w:r>
      <w:r w:rsidRPr="008B5B02">
        <w:rPr>
          <w:rFonts w:ascii="Tahoma" w:hAnsi="Tahoma" w:cs="Tahoma"/>
          <w:sz w:val="16"/>
          <w:szCs w:val="16"/>
        </w:rPr>
        <w:t xml:space="preserve">1), viene eseguito per un millisecondo e quindi scende nella coda successiva (priorità 2,3,…). Ogni volta lo scheduler attinge alla coda a priorità più alta (numeri bassi) che sia non vuota. Disegnare il diagramma di Gantt, indicando, ad ogni millisecondo, la coda di appartenenza del processo in esecuzione. Si valutino tempo medio di attesa e di turnaround. </w:t>
      </w:r>
    </w:p>
    <w:p w:rsidR="00920C8D" w:rsidRPr="00702409" w:rsidRDefault="00920C8D" w:rsidP="005D4918">
      <w:pPr>
        <w:rPr>
          <w:rFonts w:ascii="Tahoma" w:hAnsi="Tahoma"/>
          <w:sz w:val="10"/>
          <w:szCs w:val="10"/>
        </w:rPr>
      </w:pPr>
    </w:p>
    <w:p w:rsidR="001D505B" w:rsidRPr="00FD2F81" w:rsidRDefault="00E62769" w:rsidP="00CF20E3">
      <w:pPr>
        <w:autoSpaceDE w:val="0"/>
        <w:autoSpaceDN w:val="0"/>
        <w:adjustRightInd w:val="0"/>
        <w:rPr>
          <w:rFonts w:ascii="Tahoma" w:hAnsi="Tahoma"/>
          <w:sz w:val="20"/>
          <w:szCs w:val="20"/>
        </w:rPr>
      </w:pPr>
      <w:r>
        <w:rPr>
          <w:rFonts w:ascii="Tahoma" w:hAnsi="Tahoma"/>
          <w:shadow/>
          <w:sz w:val="20"/>
          <w:szCs w:val="20"/>
        </w:rPr>
        <w:t>Esercizio 2</w:t>
      </w:r>
      <w:r w:rsidR="001D505B" w:rsidRPr="00FD2F81">
        <w:rPr>
          <w:rFonts w:ascii="Tahoma" w:hAnsi="Tahoma"/>
          <w:shadow/>
          <w:sz w:val="20"/>
          <w:szCs w:val="20"/>
        </w:rPr>
        <w:t xml:space="preserve"> </w:t>
      </w:r>
      <w:r w:rsidR="0054483D" w:rsidRPr="00FD2F81">
        <w:rPr>
          <w:rFonts w:ascii="Tahoma" w:hAnsi="Tahoma"/>
          <w:sz w:val="20"/>
          <w:szCs w:val="20"/>
        </w:rPr>
        <w:t>(6</w:t>
      </w:r>
      <w:r w:rsidR="001D505B" w:rsidRPr="00FD2F81">
        <w:rPr>
          <w:rFonts w:ascii="Tahoma" w:hAnsi="Tahoma"/>
          <w:sz w:val="20"/>
          <w:szCs w:val="20"/>
        </w:rPr>
        <w:t xml:space="preserve"> punti)</w:t>
      </w:r>
    </w:p>
    <w:p w:rsidR="0054483D" w:rsidRPr="00195965" w:rsidRDefault="0054483D" w:rsidP="00466F86">
      <w:pPr>
        <w:jc w:val="both"/>
        <w:rPr>
          <w:rFonts w:ascii="Tahoma" w:hAnsi="Tahoma" w:cs="Tahoma"/>
          <w:sz w:val="16"/>
          <w:szCs w:val="16"/>
        </w:rPr>
      </w:pPr>
      <w:r w:rsidRPr="00195965">
        <w:rPr>
          <w:rFonts w:ascii="Tahoma" w:hAnsi="Tahoma" w:cs="Tahoma"/>
          <w:sz w:val="16"/>
          <w:szCs w:val="16"/>
        </w:rPr>
        <w:t>Si consideri</w:t>
      </w:r>
      <w:r w:rsidR="00466F86" w:rsidRPr="00195965">
        <w:rPr>
          <w:rFonts w:ascii="Tahoma" w:hAnsi="Tahoma" w:cs="Tahoma"/>
          <w:sz w:val="16"/>
          <w:szCs w:val="16"/>
        </w:rPr>
        <w:t xml:space="preserve"> </w:t>
      </w:r>
      <w:r w:rsidR="00AF3D3F">
        <w:rPr>
          <w:rFonts w:ascii="Tahoma" w:hAnsi="Tahoma" w:cs="Tahoma"/>
          <w:sz w:val="16"/>
          <w:szCs w:val="16"/>
        </w:rPr>
        <w:t>il seguente frammento di codice</w:t>
      </w:r>
      <w:r w:rsidRPr="00195965">
        <w:rPr>
          <w:rFonts w:ascii="Tahoma" w:hAnsi="Tahoma" w:cs="Tahoma"/>
          <w:sz w:val="16"/>
          <w:szCs w:val="16"/>
        </w:rPr>
        <w:t>:</w:t>
      </w:r>
    </w:p>
    <w:p w:rsidR="0054483D" w:rsidRPr="00AF3D3F" w:rsidRDefault="0054483D" w:rsidP="00466F86">
      <w:pPr>
        <w:jc w:val="both"/>
        <w:rPr>
          <w:rFonts w:ascii="Tahoma" w:hAnsi="Tahoma" w:cs="Tahoma"/>
          <w:sz w:val="10"/>
          <w:szCs w:val="10"/>
        </w:rPr>
      </w:pPr>
      <w:r w:rsidRPr="0054483D">
        <w:rPr>
          <w:rFonts w:ascii="Tahoma" w:hAnsi="Tahoma" w:cs="Tahoma"/>
          <w:sz w:val="10"/>
          <w:szCs w:val="10"/>
        </w:rPr>
        <w:t xml:space="preserve"> </w:t>
      </w:r>
    </w:p>
    <w:p w:rsidR="00AF3D3F" w:rsidRPr="00AF3D3F" w:rsidRDefault="00AF3D3F" w:rsidP="00AF3D3F">
      <w:pPr>
        <w:ind w:firstLine="708"/>
        <w:rPr>
          <w:b/>
          <w:sz w:val="16"/>
          <w:szCs w:val="16"/>
          <w:lang w:val="en-US"/>
        </w:rPr>
      </w:pPr>
      <w:r w:rsidRPr="00AF3D3F">
        <w:rPr>
          <w:rStyle w:val="HTMLCode"/>
          <w:b/>
          <w:sz w:val="16"/>
          <w:szCs w:val="16"/>
          <w:lang w:val="en-US"/>
        </w:rPr>
        <w:t>if</w:t>
      </w:r>
      <w:r w:rsidRPr="00AF3D3F">
        <w:rPr>
          <w:b/>
          <w:sz w:val="16"/>
          <w:szCs w:val="16"/>
          <w:lang w:val="en-US"/>
        </w:rPr>
        <w:t xml:space="preserve"> </w:t>
      </w:r>
      <w:r w:rsidRPr="00AF3D3F">
        <w:rPr>
          <w:rStyle w:val="HTMLCode"/>
          <w:b/>
          <w:sz w:val="16"/>
          <w:szCs w:val="16"/>
          <w:lang w:val="en-US"/>
        </w:rPr>
        <w:t xml:space="preserve">(fork() </w:t>
      </w:r>
      <w:r w:rsidRPr="00AF3D3F">
        <w:rPr>
          <w:rStyle w:val="HTMLCode"/>
          <w:sz w:val="16"/>
          <w:szCs w:val="16"/>
          <w:lang w:val="en-US"/>
        </w:rPr>
        <w:sym w:font="Symbol" w:char="F03D"/>
      </w:r>
      <w:r w:rsidRPr="00AF3D3F">
        <w:rPr>
          <w:rStyle w:val="HTMLCode"/>
          <w:sz w:val="6"/>
          <w:szCs w:val="6"/>
          <w:lang w:val="en-US"/>
        </w:rPr>
        <w:t xml:space="preserve"> </w:t>
      </w:r>
      <w:r w:rsidRPr="00AF3D3F">
        <w:rPr>
          <w:rStyle w:val="HTMLCode"/>
          <w:sz w:val="16"/>
          <w:szCs w:val="16"/>
          <w:lang w:val="en-US"/>
        </w:rPr>
        <w:sym w:font="Symbol" w:char="F03D"/>
      </w:r>
      <w:r w:rsidRPr="00AF3D3F">
        <w:rPr>
          <w:rStyle w:val="HTMLCode"/>
          <w:b/>
          <w:sz w:val="16"/>
          <w:szCs w:val="16"/>
          <w:lang w:val="en-US"/>
        </w:rPr>
        <w:t xml:space="preserve"> 0) { </w:t>
      </w:r>
    </w:p>
    <w:p w:rsidR="00AF3D3F" w:rsidRPr="00AF3D3F" w:rsidRDefault="00AF3D3F" w:rsidP="00AF3D3F">
      <w:pPr>
        <w:rPr>
          <w:b/>
          <w:sz w:val="16"/>
          <w:szCs w:val="16"/>
          <w:lang w:val="en-US"/>
        </w:rPr>
      </w:pPr>
      <w:r w:rsidRPr="00AF3D3F">
        <w:rPr>
          <w:rStyle w:val="HTMLCode"/>
          <w:b/>
          <w:sz w:val="16"/>
          <w:szCs w:val="16"/>
          <w:lang w:val="en-US"/>
        </w:rPr>
        <w:t>    </w:t>
      </w:r>
      <w:r w:rsidRPr="00AF3D3F">
        <w:rPr>
          <w:rStyle w:val="HTMLCode"/>
          <w:b/>
          <w:sz w:val="16"/>
          <w:szCs w:val="16"/>
          <w:lang w:val="en-US"/>
        </w:rPr>
        <w:tab/>
      </w:r>
      <w:r w:rsidRPr="00AF3D3F">
        <w:rPr>
          <w:rStyle w:val="HTMLCode"/>
          <w:b/>
          <w:sz w:val="16"/>
          <w:szCs w:val="16"/>
          <w:lang w:val="en-US"/>
        </w:rPr>
        <w:tab/>
      </w:r>
      <w:r>
        <w:rPr>
          <w:rStyle w:val="HTMLCode"/>
          <w:b/>
          <w:sz w:val="16"/>
          <w:szCs w:val="16"/>
          <w:lang w:val="en-US"/>
        </w:rPr>
        <w:t>x</w:t>
      </w:r>
      <w:r w:rsidRPr="00AF3D3F">
        <w:rPr>
          <w:rStyle w:val="HTMLCode"/>
          <w:b/>
          <w:sz w:val="16"/>
          <w:szCs w:val="16"/>
          <w:lang w:val="en-US"/>
        </w:rPr>
        <w:t xml:space="preserve"> </w:t>
      </w:r>
      <w:r>
        <w:rPr>
          <w:rStyle w:val="HTMLCode"/>
          <w:b/>
          <w:sz w:val="16"/>
          <w:szCs w:val="16"/>
          <w:lang w:val="en-US"/>
        </w:rPr>
        <w:sym w:font="Symbol" w:char="F03D"/>
      </w:r>
      <w:r>
        <w:rPr>
          <w:rStyle w:val="HTMLCode"/>
          <w:b/>
          <w:sz w:val="16"/>
          <w:szCs w:val="16"/>
          <w:lang w:val="en-US"/>
        </w:rPr>
        <w:t xml:space="preserve"> x</w:t>
      </w:r>
      <w:r w:rsidRPr="00AF3D3F">
        <w:rPr>
          <w:rStyle w:val="HTMLCode"/>
          <w:b/>
          <w:sz w:val="16"/>
          <w:szCs w:val="16"/>
          <w:lang w:val="en-US"/>
        </w:rPr>
        <w:t xml:space="preserve"> </w:t>
      </w:r>
      <w:r>
        <w:rPr>
          <w:rStyle w:val="HTMLCode"/>
          <w:b/>
          <w:sz w:val="16"/>
          <w:szCs w:val="16"/>
          <w:lang w:val="en-US"/>
        </w:rPr>
        <w:sym w:font="Symbol" w:char="F02B"/>
      </w:r>
      <w:r w:rsidRPr="00AF3D3F">
        <w:rPr>
          <w:rStyle w:val="HTMLCode"/>
          <w:b/>
          <w:sz w:val="16"/>
          <w:szCs w:val="16"/>
          <w:lang w:val="en-US"/>
        </w:rPr>
        <w:t xml:space="preserve"> 5; </w:t>
      </w:r>
    </w:p>
    <w:p w:rsidR="00AF3D3F" w:rsidRPr="00AF3D3F" w:rsidRDefault="00AF3D3F" w:rsidP="00AF3D3F">
      <w:pPr>
        <w:rPr>
          <w:b/>
          <w:sz w:val="16"/>
          <w:szCs w:val="16"/>
          <w:lang w:val="en-US"/>
        </w:rPr>
      </w:pPr>
      <w:r w:rsidRPr="00AF3D3F">
        <w:rPr>
          <w:rStyle w:val="HTMLCode"/>
          <w:b/>
          <w:sz w:val="16"/>
          <w:szCs w:val="16"/>
          <w:lang w:val="en-US"/>
        </w:rPr>
        <w:t>    </w:t>
      </w:r>
      <w:r w:rsidRPr="00AF3D3F">
        <w:rPr>
          <w:rStyle w:val="HTMLCode"/>
          <w:b/>
          <w:sz w:val="16"/>
          <w:szCs w:val="16"/>
          <w:lang w:val="en-US"/>
        </w:rPr>
        <w:tab/>
      </w:r>
      <w:r w:rsidRPr="00AF3D3F">
        <w:rPr>
          <w:rStyle w:val="HTMLCode"/>
          <w:b/>
          <w:sz w:val="16"/>
          <w:szCs w:val="16"/>
          <w:lang w:val="en-US"/>
        </w:rPr>
        <w:tab/>
      </w:r>
      <w:proofErr w:type="spellStart"/>
      <w:r>
        <w:rPr>
          <w:rStyle w:val="HTMLCode"/>
          <w:b/>
          <w:sz w:val="16"/>
          <w:szCs w:val="16"/>
          <w:lang w:val="en-US"/>
        </w:rPr>
        <w:t>printf</w:t>
      </w:r>
      <w:proofErr w:type="spellEnd"/>
      <w:r>
        <w:rPr>
          <w:rStyle w:val="HTMLCode"/>
          <w:b/>
          <w:sz w:val="16"/>
          <w:szCs w:val="16"/>
          <w:lang w:val="en-US"/>
        </w:rPr>
        <w:t>("%d, %d\n", x, &amp;x</w:t>
      </w:r>
      <w:r w:rsidRPr="00AF3D3F">
        <w:rPr>
          <w:rStyle w:val="HTMLCode"/>
          <w:b/>
          <w:sz w:val="16"/>
          <w:szCs w:val="16"/>
          <w:lang w:val="en-US"/>
        </w:rPr>
        <w:t xml:space="preserve">); </w:t>
      </w:r>
    </w:p>
    <w:p w:rsidR="00AF3D3F" w:rsidRPr="00AF3D3F" w:rsidRDefault="00AF3D3F" w:rsidP="00AF3D3F">
      <w:pPr>
        <w:ind w:firstLine="708"/>
        <w:rPr>
          <w:b/>
          <w:sz w:val="16"/>
          <w:szCs w:val="16"/>
          <w:lang w:val="en-US"/>
        </w:rPr>
      </w:pPr>
      <w:r w:rsidRPr="00AF3D3F">
        <w:rPr>
          <w:rStyle w:val="HTMLCode"/>
          <w:b/>
          <w:sz w:val="16"/>
          <w:szCs w:val="16"/>
          <w:lang w:val="en-US"/>
        </w:rPr>
        <w:t xml:space="preserve">} </w:t>
      </w:r>
    </w:p>
    <w:p w:rsidR="00AF3D3F" w:rsidRPr="00AF3D3F" w:rsidRDefault="00AF3D3F" w:rsidP="00AF3D3F">
      <w:pPr>
        <w:ind w:firstLine="708"/>
        <w:rPr>
          <w:b/>
          <w:sz w:val="16"/>
          <w:szCs w:val="16"/>
          <w:lang w:val="en-US"/>
        </w:rPr>
      </w:pPr>
      <w:r w:rsidRPr="00AF3D3F">
        <w:rPr>
          <w:rStyle w:val="HTMLCode"/>
          <w:b/>
          <w:sz w:val="16"/>
          <w:szCs w:val="16"/>
          <w:lang w:val="en-US"/>
        </w:rPr>
        <w:t>else</w:t>
      </w:r>
      <w:r w:rsidRPr="00AF3D3F">
        <w:rPr>
          <w:b/>
          <w:sz w:val="16"/>
          <w:szCs w:val="16"/>
          <w:lang w:val="en-US"/>
        </w:rPr>
        <w:t xml:space="preserve"> </w:t>
      </w:r>
      <w:r w:rsidRPr="00AF3D3F">
        <w:rPr>
          <w:rStyle w:val="HTMLCode"/>
          <w:b/>
          <w:sz w:val="16"/>
          <w:szCs w:val="16"/>
          <w:lang w:val="en-US"/>
        </w:rPr>
        <w:t xml:space="preserve">{ </w:t>
      </w:r>
    </w:p>
    <w:p w:rsidR="00AF3D3F" w:rsidRPr="00AF3D3F" w:rsidRDefault="00AF3D3F" w:rsidP="00AF3D3F">
      <w:pPr>
        <w:rPr>
          <w:b/>
          <w:sz w:val="16"/>
          <w:szCs w:val="16"/>
          <w:lang w:val="en-US"/>
        </w:rPr>
      </w:pPr>
      <w:r w:rsidRPr="00AF3D3F">
        <w:rPr>
          <w:rStyle w:val="HTMLCode"/>
          <w:b/>
          <w:sz w:val="16"/>
          <w:szCs w:val="16"/>
          <w:lang w:val="en-US"/>
        </w:rPr>
        <w:t>    </w:t>
      </w:r>
      <w:r w:rsidRPr="00AF3D3F">
        <w:rPr>
          <w:rStyle w:val="HTMLCode"/>
          <w:b/>
          <w:sz w:val="16"/>
          <w:szCs w:val="16"/>
          <w:lang w:val="en-US"/>
        </w:rPr>
        <w:tab/>
      </w:r>
      <w:r w:rsidRPr="00AF3D3F">
        <w:rPr>
          <w:rStyle w:val="HTMLCode"/>
          <w:b/>
          <w:sz w:val="16"/>
          <w:szCs w:val="16"/>
          <w:lang w:val="en-US"/>
        </w:rPr>
        <w:tab/>
      </w:r>
      <w:r>
        <w:rPr>
          <w:rStyle w:val="HTMLCode"/>
          <w:b/>
          <w:sz w:val="16"/>
          <w:szCs w:val="16"/>
          <w:lang w:val="en-US"/>
        </w:rPr>
        <w:t>x</w:t>
      </w:r>
      <w:r w:rsidRPr="00AF3D3F">
        <w:rPr>
          <w:rStyle w:val="HTMLCode"/>
          <w:b/>
          <w:sz w:val="16"/>
          <w:szCs w:val="16"/>
          <w:lang w:val="en-US"/>
        </w:rPr>
        <w:t xml:space="preserve"> </w:t>
      </w:r>
      <w:r>
        <w:rPr>
          <w:rStyle w:val="HTMLCode"/>
          <w:b/>
          <w:sz w:val="16"/>
          <w:szCs w:val="16"/>
          <w:lang w:val="en-US"/>
        </w:rPr>
        <w:sym w:font="Symbol" w:char="F03D"/>
      </w:r>
      <w:r>
        <w:rPr>
          <w:rStyle w:val="HTMLCode"/>
          <w:b/>
          <w:sz w:val="16"/>
          <w:szCs w:val="16"/>
          <w:lang w:val="en-US"/>
        </w:rPr>
        <w:t xml:space="preserve"> x</w:t>
      </w:r>
      <w:r w:rsidRPr="00AF3D3F">
        <w:rPr>
          <w:rStyle w:val="HTMLCode"/>
          <w:b/>
          <w:sz w:val="16"/>
          <w:szCs w:val="16"/>
          <w:lang w:val="en-US"/>
        </w:rPr>
        <w:t xml:space="preserve"> </w:t>
      </w:r>
      <w:r>
        <w:rPr>
          <w:rStyle w:val="HTMLCode"/>
          <w:b/>
          <w:sz w:val="16"/>
          <w:szCs w:val="16"/>
          <w:lang w:val="en-US"/>
        </w:rPr>
        <w:sym w:font="Symbol" w:char="F02D"/>
      </w:r>
      <w:r>
        <w:rPr>
          <w:rStyle w:val="HTMLCode"/>
          <w:b/>
          <w:sz w:val="16"/>
          <w:szCs w:val="16"/>
          <w:lang w:val="en-US"/>
        </w:rPr>
        <w:t xml:space="preserve"> </w:t>
      </w:r>
      <w:r w:rsidRPr="00AF3D3F">
        <w:rPr>
          <w:rStyle w:val="HTMLCode"/>
          <w:b/>
          <w:sz w:val="16"/>
          <w:szCs w:val="16"/>
          <w:lang w:val="en-US"/>
        </w:rPr>
        <w:t xml:space="preserve">5; </w:t>
      </w:r>
    </w:p>
    <w:p w:rsidR="00AF3D3F" w:rsidRPr="00AF3D3F" w:rsidRDefault="00AF3D3F" w:rsidP="00AF3D3F">
      <w:pPr>
        <w:rPr>
          <w:b/>
          <w:sz w:val="16"/>
          <w:szCs w:val="16"/>
          <w:lang w:val="en-US"/>
        </w:rPr>
      </w:pPr>
      <w:r w:rsidRPr="00AF3D3F">
        <w:rPr>
          <w:rStyle w:val="HTMLCode"/>
          <w:b/>
          <w:sz w:val="16"/>
          <w:szCs w:val="16"/>
          <w:lang w:val="en-US"/>
        </w:rPr>
        <w:t>    </w:t>
      </w:r>
      <w:r w:rsidRPr="00AF3D3F">
        <w:rPr>
          <w:rStyle w:val="HTMLCode"/>
          <w:b/>
          <w:sz w:val="16"/>
          <w:szCs w:val="16"/>
          <w:lang w:val="en-US"/>
        </w:rPr>
        <w:tab/>
      </w:r>
      <w:r w:rsidRPr="00AF3D3F">
        <w:rPr>
          <w:rStyle w:val="HTMLCode"/>
          <w:b/>
          <w:sz w:val="16"/>
          <w:szCs w:val="16"/>
          <w:lang w:val="en-US"/>
        </w:rPr>
        <w:tab/>
      </w:r>
      <w:proofErr w:type="spellStart"/>
      <w:r>
        <w:rPr>
          <w:rStyle w:val="HTMLCode"/>
          <w:b/>
          <w:sz w:val="16"/>
          <w:szCs w:val="16"/>
          <w:lang w:val="en-US"/>
        </w:rPr>
        <w:t>printf</w:t>
      </w:r>
      <w:proofErr w:type="spellEnd"/>
      <w:r>
        <w:rPr>
          <w:rStyle w:val="HTMLCode"/>
          <w:b/>
          <w:sz w:val="16"/>
          <w:szCs w:val="16"/>
          <w:lang w:val="en-US"/>
        </w:rPr>
        <w:t>("%d, %d\n", x, &amp;x</w:t>
      </w:r>
      <w:r w:rsidRPr="00AF3D3F">
        <w:rPr>
          <w:rStyle w:val="HTMLCode"/>
          <w:b/>
          <w:sz w:val="16"/>
          <w:szCs w:val="16"/>
          <w:lang w:val="en-US"/>
        </w:rPr>
        <w:t xml:space="preserve">); </w:t>
      </w:r>
    </w:p>
    <w:p w:rsidR="00AF3D3F" w:rsidRPr="00AF3D3F" w:rsidRDefault="00AF3D3F" w:rsidP="00AF3D3F">
      <w:pPr>
        <w:ind w:firstLine="708"/>
        <w:rPr>
          <w:b/>
          <w:sz w:val="16"/>
          <w:szCs w:val="16"/>
          <w:lang w:val="en-US"/>
        </w:rPr>
      </w:pPr>
      <w:r w:rsidRPr="00AF3D3F">
        <w:rPr>
          <w:rStyle w:val="HTMLCode"/>
          <w:b/>
          <w:sz w:val="16"/>
          <w:szCs w:val="16"/>
          <w:lang w:val="en-US"/>
        </w:rPr>
        <w:t xml:space="preserve">} </w:t>
      </w:r>
    </w:p>
    <w:p w:rsidR="0054483D" w:rsidRPr="00AF3D3F" w:rsidRDefault="0054483D" w:rsidP="00AF3D3F">
      <w:pPr>
        <w:pStyle w:val="HTMLPreformatted"/>
        <w:rPr>
          <w:rFonts w:ascii="Tahoma" w:hAnsi="Tahoma" w:cs="Tahoma"/>
          <w:sz w:val="10"/>
          <w:szCs w:val="10"/>
          <w:lang w:val="en-US"/>
        </w:rPr>
      </w:pPr>
    </w:p>
    <w:p w:rsidR="00AF3D3F" w:rsidRPr="00AF3D3F" w:rsidRDefault="00AF3D3F" w:rsidP="00832129">
      <w:pPr>
        <w:jc w:val="both"/>
        <w:rPr>
          <w:rFonts w:ascii="Tahoma" w:hAnsi="Tahoma" w:cs="Tahoma"/>
          <w:sz w:val="16"/>
          <w:szCs w:val="16"/>
        </w:rPr>
      </w:pPr>
      <w:r w:rsidRPr="00AF3D3F">
        <w:rPr>
          <w:rFonts w:ascii="Tahoma" w:hAnsi="Tahoma" w:cs="Tahoma"/>
          <w:sz w:val="16"/>
          <w:szCs w:val="16"/>
        </w:rPr>
        <w:t>Siano (v</w:t>
      </w:r>
      <w:r w:rsidRPr="00AF3D3F">
        <w:rPr>
          <w:rFonts w:ascii="Tahoma" w:hAnsi="Tahoma" w:cs="Tahoma"/>
          <w:sz w:val="16"/>
          <w:szCs w:val="16"/>
          <w:vertAlign w:val="subscript"/>
        </w:rPr>
        <w:t>1</w:t>
      </w:r>
      <w:r w:rsidRPr="00AF3D3F">
        <w:rPr>
          <w:rFonts w:ascii="Tahoma" w:hAnsi="Tahoma" w:cs="Tahoma"/>
          <w:sz w:val="16"/>
          <w:szCs w:val="16"/>
        </w:rPr>
        <w:t xml:space="preserve">, </w:t>
      </w:r>
      <w:r w:rsidR="00637910">
        <w:rPr>
          <w:rFonts w:ascii="Tahoma" w:hAnsi="Tahoma" w:cs="Tahoma"/>
          <w:sz w:val="16"/>
          <w:szCs w:val="16"/>
        </w:rPr>
        <w:t>a</w:t>
      </w:r>
      <w:r w:rsidR="00637910">
        <w:rPr>
          <w:rFonts w:ascii="Tahoma" w:hAnsi="Tahoma" w:cs="Tahoma"/>
          <w:sz w:val="16"/>
          <w:szCs w:val="16"/>
          <w:vertAlign w:val="subscript"/>
        </w:rPr>
        <w:t>1</w:t>
      </w:r>
      <w:r w:rsidRPr="00AF3D3F">
        <w:rPr>
          <w:rFonts w:ascii="Tahoma" w:hAnsi="Tahoma" w:cs="Tahoma"/>
          <w:sz w:val="16"/>
          <w:szCs w:val="16"/>
        </w:rPr>
        <w:t>) i valori stampati dal processo padre e (</w:t>
      </w:r>
      <w:r w:rsidR="00637910">
        <w:rPr>
          <w:rFonts w:ascii="Tahoma" w:hAnsi="Tahoma" w:cs="Tahoma"/>
          <w:sz w:val="16"/>
          <w:szCs w:val="16"/>
        </w:rPr>
        <w:t>v</w:t>
      </w:r>
      <w:r w:rsidR="00637910">
        <w:rPr>
          <w:rFonts w:ascii="Tahoma" w:hAnsi="Tahoma" w:cs="Tahoma"/>
          <w:sz w:val="16"/>
          <w:szCs w:val="16"/>
          <w:vertAlign w:val="subscript"/>
        </w:rPr>
        <w:t>2</w:t>
      </w:r>
      <w:r w:rsidRPr="00AF3D3F">
        <w:rPr>
          <w:rFonts w:ascii="Tahoma" w:hAnsi="Tahoma" w:cs="Tahoma"/>
          <w:sz w:val="16"/>
          <w:szCs w:val="16"/>
        </w:rPr>
        <w:t>,</w:t>
      </w:r>
      <w:r w:rsidR="00637910">
        <w:rPr>
          <w:rFonts w:ascii="Tahoma" w:hAnsi="Tahoma" w:cs="Tahoma"/>
          <w:sz w:val="16"/>
          <w:szCs w:val="16"/>
        </w:rPr>
        <w:t>a</w:t>
      </w:r>
      <w:r w:rsidRPr="00AF3D3F">
        <w:rPr>
          <w:rFonts w:ascii="Tahoma" w:hAnsi="Tahoma" w:cs="Tahoma"/>
          <w:sz w:val="16"/>
          <w:szCs w:val="16"/>
          <w:vertAlign w:val="subscript"/>
        </w:rPr>
        <w:t>2</w:t>
      </w:r>
      <w:r w:rsidRPr="00AF3D3F">
        <w:rPr>
          <w:rFonts w:ascii="Tahoma" w:hAnsi="Tahoma" w:cs="Tahoma"/>
          <w:sz w:val="16"/>
          <w:szCs w:val="16"/>
        </w:rPr>
        <w:t>) quelli stampati dal processo figlio</w:t>
      </w:r>
      <w:r>
        <w:rPr>
          <w:rFonts w:ascii="Tahoma" w:hAnsi="Tahoma" w:cs="Tahoma"/>
          <w:sz w:val="16"/>
          <w:szCs w:val="16"/>
        </w:rPr>
        <w:t>. Quale,</w:t>
      </w:r>
      <w:r w:rsidRPr="00AF3D3F">
        <w:rPr>
          <w:rFonts w:ascii="Tahoma" w:hAnsi="Tahoma" w:cs="Tahoma"/>
          <w:sz w:val="16"/>
          <w:szCs w:val="16"/>
        </w:rPr>
        <w:t xml:space="preserve"> fra le seguenti affermazioni</w:t>
      </w:r>
      <w:r>
        <w:rPr>
          <w:rFonts w:ascii="Tahoma" w:hAnsi="Tahoma" w:cs="Tahoma"/>
          <w:sz w:val="16"/>
          <w:szCs w:val="16"/>
        </w:rPr>
        <w:t>,</w:t>
      </w:r>
      <w:r w:rsidRPr="00AF3D3F">
        <w:rPr>
          <w:rFonts w:ascii="Tahoma" w:hAnsi="Tahoma" w:cs="Tahoma"/>
          <w:sz w:val="16"/>
          <w:szCs w:val="16"/>
        </w:rPr>
        <w:t xml:space="preserve"> è vera? Giustificare la risposta data.</w:t>
      </w:r>
    </w:p>
    <w:p w:rsidR="00631FE0" w:rsidRPr="00631FE0" w:rsidRDefault="00631FE0" w:rsidP="00631FE0">
      <w:pPr>
        <w:pStyle w:val="ListParagraph"/>
        <w:numPr>
          <w:ilvl w:val="0"/>
          <w:numId w:val="31"/>
        </w:numPr>
        <w:jc w:val="both"/>
        <w:rPr>
          <w:lang w:val="en-US"/>
        </w:rPr>
      </w:pPr>
      <w:r w:rsidRPr="00631FE0">
        <w:rPr>
          <w:rFonts w:ascii="Tahoma" w:hAnsi="Tahoma" w:cs="Tahoma"/>
          <w:sz w:val="16"/>
          <w:szCs w:val="16"/>
          <w:lang w:val="en-US"/>
        </w:rPr>
        <w:t>v</w:t>
      </w:r>
      <w:r w:rsidRPr="00631FE0">
        <w:rPr>
          <w:rFonts w:ascii="Tahoma" w:hAnsi="Tahoma" w:cs="Tahoma"/>
          <w:sz w:val="16"/>
          <w:szCs w:val="16"/>
          <w:vertAlign w:val="subscript"/>
          <w:lang w:val="en-US"/>
        </w:rPr>
        <w:t>1</w:t>
      </w:r>
      <w:r>
        <w:rPr>
          <w:rFonts w:ascii="Tahoma" w:hAnsi="Tahoma" w:cs="Tahoma"/>
          <w:sz w:val="16"/>
          <w:szCs w:val="16"/>
          <w:lang w:val="en-US"/>
        </w:rPr>
        <w:sym w:font="Symbol" w:char="F03D"/>
      </w:r>
      <w:r w:rsidR="00637910">
        <w:rPr>
          <w:rFonts w:ascii="Tahoma" w:hAnsi="Tahoma" w:cs="Tahoma"/>
          <w:sz w:val="16"/>
          <w:szCs w:val="16"/>
          <w:lang w:val="en-US"/>
        </w:rPr>
        <w:t>v</w:t>
      </w:r>
      <w:r w:rsidR="00637910" w:rsidRPr="00637910">
        <w:rPr>
          <w:rFonts w:ascii="Tahoma" w:hAnsi="Tahoma" w:cs="Tahoma"/>
          <w:sz w:val="16"/>
          <w:szCs w:val="16"/>
          <w:vertAlign w:val="subscript"/>
          <w:lang w:val="en-US"/>
        </w:rPr>
        <w:t>2</w:t>
      </w:r>
      <w:r>
        <w:rPr>
          <w:rFonts w:ascii="Tahoma" w:hAnsi="Tahoma" w:cs="Tahoma"/>
          <w:sz w:val="16"/>
          <w:szCs w:val="16"/>
          <w:lang w:val="en-US"/>
        </w:rPr>
        <w:sym w:font="Symbol" w:char="F02B"/>
      </w:r>
      <w:r>
        <w:rPr>
          <w:rFonts w:ascii="Tahoma" w:hAnsi="Tahoma" w:cs="Tahoma"/>
          <w:sz w:val="16"/>
          <w:szCs w:val="16"/>
          <w:lang w:val="en-US"/>
        </w:rPr>
        <w:t xml:space="preserve">10, </w:t>
      </w:r>
      <w:r w:rsidR="00637910">
        <w:rPr>
          <w:rFonts w:ascii="Tahoma" w:hAnsi="Tahoma" w:cs="Tahoma"/>
          <w:sz w:val="16"/>
          <w:szCs w:val="16"/>
          <w:lang w:val="en-US"/>
        </w:rPr>
        <w:t>a</w:t>
      </w:r>
      <w:r w:rsidR="00637910">
        <w:rPr>
          <w:rFonts w:ascii="Tahoma" w:hAnsi="Tahoma" w:cs="Tahoma"/>
          <w:sz w:val="16"/>
          <w:szCs w:val="16"/>
          <w:vertAlign w:val="subscript"/>
          <w:lang w:val="en-US"/>
        </w:rPr>
        <w:t>1</w:t>
      </w:r>
      <w:r>
        <w:rPr>
          <w:rFonts w:ascii="Tahoma" w:hAnsi="Tahoma" w:cs="Tahoma"/>
          <w:sz w:val="16"/>
          <w:szCs w:val="16"/>
          <w:lang w:val="en-US"/>
        </w:rPr>
        <w:sym w:font="Symbol" w:char="F03D"/>
      </w:r>
      <w:r w:rsidR="00637910">
        <w:rPr>
          <w:rFonts w:ascii="Tahoma" w:hAnsi="Tahoma" w:cs="Tahoma"/>
          <w:sz w:val="16"/>
          <w:szCs w:val="16"/>
          <w:lang w:val="en-US"/>
        </w:rPr>
        <w:t>a</w:t>
      </w:r>
      <w:r w:rsidRPr="00631FE0">
        <w:rPr>
          <w:rFonts w:ascii="Tahoma" w:hAnsi="Tahoma" w:cs="Tahoma"/>
          <w:sz w:val="16"/>
          <w:szCs w:val="16"/>
          <w:vertAlign w:val="subscript"/>
          <w:lang w:val="en-US"/>
        </w:rPr>
        <w:t>2</w:t>
      </w:r>
    </w:p>
    <w:p w:rsidR="00631FE0" w:rsidRPr="00631FE0" w:rsidRDefault="00631FE0" w:rsidP="00631FE0">
      <w:pPr>
        <w:pStyle w:val="ListParagraph"/>
        <w:numPr>
          <w:ilvl w:val="0"/>
          <w:numId w:val="31"/>
        </w:numPr>
        <w:jc w:val="both"/>
        <w:rPr>
          <w:lang w:val="en-US"/>
        </w:rPr>
      </w:pPr>
      <w:r w:rsidRPr="00631FE0">
        <w:rPr>
          <w:rFonts w:ascii="Tahoma" w:hAnsi="Tahoma" w:cs="Tahoma"/>
          <w:sz w:val="16"/>
          <w:szCs w:val="16"/>
          <w:lang w:val="en-US"/>
        </w:rPr>
        <w:t>v</w:t>
      </w:r>
      <w:r w:rsidRPr="00631FE0">
        <w:rPr>
          <w:rFonts w:ascii="Tahoma" w:hAnsi="Tahoma" w:cs="Tahoma"/>
          <w:sz w:val="16"/>
          <w:szCs w:val="16"/>
          <w:vertAlign w:val="subscript"/>
          <w:lang w:val="en-US"/>
        </w:rPr>
        <w:t>1</w:t>
      </w:r>
      <w:r>
        <w:rPr>
          <w:rFonts w:ascii="Tahoma" w:hAnsi="Tahoma" w:cs="Tahoma"/>
          <w:sz w:val="16"/>
          <w:szCs w:val="16"/>
          <w:lang w:val="en-US"/>
        </w:rPr>
        <w:sym w:font="Symbol" w:char="F03D"/>
      </w:r>
      <w:r w:rsidR="00637910">
        <w:rPr>
          <w:rFonts w:ascii="Tahoma" w:hAnsi="Tahoma" w:cs="Tahoma"/>
          <w:sz w:val="16"/>
          <w:szCs w:val="16"/>
          <w:lang w:val="en-US"/>
        </w:rPr>
        <w:t>v</w:t>
      </w:r>
      <w:r w:rsidR="00637910">
        <w:rPr>
          <w:rFonts w:ascii="Tahoma" w:hAnsi="Tahoma" w:cs="Tahoma"/>
          <w:sz w:val="16"/>
          <w:szCs w:val="16"/>
          <w:vertAlign w:val="subscript"/>
          <w:lang w:val="en-US"/>
        </w:rPr>
        <w:t>2</w:t>
      </w:r>
      <w:r>
        <w:rPr>
          <w:rFonts w:ascii="Tahoma" w:hAnsi="Tahoma" w:cs="Tahoma"/>
          <w:sz w:val="16"/>
          <w:szCs w:val="16"/>
          <w:lang w:val="en-US"/>
        </w:rPr>
        <w:sym w:font="Symbol" w:char="F02B"/>
      </w:r>
      <w:r>
        <w:rPr>
          <w:rFonts w:ascii="Tahoma" w:hAnsi="Tahoma" w:cs="Tahoma"/>
          <w:sz w:val="16"/>
          <w:szCs w:val="16"/>
          <w:lang w:val="en-US"/>
        </w:rPr>
        <w:t xml:space="preserve">10, </w:t>
      </w:r>
      <w:r w:rsidR="00637910">
        <w:rPr>
          <w:rFonts w:ascii="Tahoma" w:hAnsi="Tahoma" w:cs="Tahoma"/>
          <w:sz w:val="16"/>
          <w:szCs w:val="16"/>
          <w:lang w:val="en-US"/>
        </w:rPr>
        <w:t>a</w:t>
      </w:r>
      <w:r w:rsidR="00637910">
        <w:rPr>
          <w:rFonts w:ascii="Tahoma" w:hAnsi="Tahoma" w:cs="Tahoma"/>
          <w:sz w:val="16"/>
          <w:szCs w:val="16"/>
          <w:vertAlign w:val="subscript"/>
          <w:lang w:val="en-US"/>
        </w:rPr>
        <w:t>1</w:t>
      </w:r>
      <w:r>
        <w:rPr>
          <w:rFonts w:ascii="Tahoma" w:hAnsi="Tahoma" w:cs="Tahoma"/>
          <w:sz w:val="16"/>
          <w:szCs w:val="16"/>
          <w:lang w:val="en-US"/>
        </w:rPr>
        <w:sym w:font="Symbol" w:char="F0B9"/>
      </w:r>
      <w:r w:rsidR="00637910">
        <w:rPr>
          <w:rFonts w:ascii="Tahoma" w:hAnsi="Tahoma" w:cs="Tahoma"/>
          <w:sz w:val="16"/>
          <w:szCs w:val="16"/>
          <w:lang w:val="en-US"/>
        </w:rPr>
        <w:t>a</w:t>
      </w:r>
      <w:r w:rsidRPr="00631FE0">
        <w:rPr>
          <w:rFonts w:ascii="Tahoma" w:hAnsi="Tahoma" w:cs="Tahoma"/>
          <w:sz w:val="16"/>
          <w:szCs w:val="16"/>
          <w:vertAlign w:val="subscript"/>
          <w:lang w:val="en-US"/>
        </w:rPr>
        <w:t>2</w:t>
      </w:r>
    </w:p>
    <w:p w:rsidR="00631FE0" w:rsidRPr="00631FE0" w:rsidRDefault="00631FE0" w:rsidP="00631FE0">
      <w:pPr>
        <w:pStyle w:val="ListParagraph"/>
        <w:numPr>
          <w:ilvl w:val="0"/>
          <w:numId w:val="31"/>
        </w:numPr>
        <w:jc w:val="both"/>
        <w:rPr>
          <w:lang w:val="en-US"/>
        </w:rPr>
      </w:pPr>
      <w:r w:rsidRPr="00631FE0">
        <w:rPr>
          <w:rFonts w:ascii="Tahoma" w:hAnsi="Tahoma" w:cs="Tahoma"/>
          <w:sz w:val="16"/>
          <w:szCs w:val="16"/>
          <w:lang w:val="en-US"/>
        </w:rPr>
        <w:t>v</w:t>
      </w:r>
      <w:r w:rsidRPr="00631FE0">
        <w:rPr>
          <w:rFonts w:ascii="Tahoma" w:hAnsi="Tahoma" w:cs="Tahoma"/>
          <w:sz w:val="16"/>
          <w:szCs w:val="16"/>
          <w:vertAlign w:val="subscript"/>
          <w:lang w:val="en-US"/>
        </w:rPr>
        <w:t>1</w:t>
      </w:r>
      <w:r w:rsidRPr="00631FE0">
        <w:rPr>
          <w:rFonts w:ascii="Tahoma" w:hAnsi="Tahoma" w:cs="Tahoma"/>
          <w:sz w:val="16"/>
          <w:szCs w:val="16"/>
          <w:lang w:val="en-US"/>
        </w:rPr>
        <w:sym w:font="Symbol" w:char="F02B"/>
      </w:r>
      <w:r>
        <w:rPr>
          <w:rFonts w:ascii="Tahoma" w:hAnsi="Tahoma" w:cs="Tahoma"/>
          <w:sz w:val="16"/>
          <w:szCs w:val="16"/>
          <w:lang w:val="en-US"/>
        </w:rPr>
        <w:t>10</w:t>
      </w:r>
      <w:r>
        <w:rPr>
          <w:rFonts w:ascii="Tahoma" w:hAnsi="Tahoma" w:cs="Tahoma"/>
          <w:sz w:val="16"/>
          <w:szCs w:val="16"/>
          <w:lang w:val="en-US"/>
        </w:rPr>
        <w:sym w:font="Symbol" w:char="F03D"/>
      </w:r>
      <w:r w:rsidR="00637910">
        <w:rPr>
          <w:rFonts w:ascii="Tahoma" w:hAnsi="Tahoma" w:cs="Tahoma"/>
          <w:sz w:val="16"/>
          <w:szCs w:val="16"/>
          <w:lang w:val="en-US"/>
        </w:rPr>
        <w:t>v</w:t>
      </w:r>
      <w:r w:rsidR="00637910">
        <w:rPr>
          <w:rFonts w:ascii="Tahoma" w:hAnsi="Tahoma" w:cs="Tahoma"/>
          <w:sz w:val="16"/>
          <w:szCs w:val="16"/>
          <w:vertAlign w:val="subscript"/>
          <w:lang w:val="en-US"/>
        </w:rPr>
        <w:t>2</w:t>
      </w:r>
      <w:r>
        <w:rPr>
          <w:rFonts w:ascii="Tahoma" w:hAnsi="Tahoma" w:cs="Tahoma"/>
          <w:sz w:val="16"/>
          <w:szCs w:val="16"/>
          <w:lang w:val="en-US"/>
        </w:rPr>
        <w:t xml:space="preserve">, </w:t>
      </w:r>
      <w:r w:rsidR="00637910">
        <w:rPr>
          <w:rFonts w:ascii="Tahoma" w:hAnsi="Tahoma" w:cs="Tahoma"/>
          <w:sz w:val="16"/>
          <w:szCs w:val="16"/>
          <w:lang w:val="en-US"/>
        </w:rPr>
        <w:t>a</w:t>
      </w:r>
      <w:r w:rsidR="00637910">
        <w:rPr>
          <w:rFonts w:ascii="Tahoma" w:hAnsi="Tahoma" w:cs="Tahoma"/>
          <w:sz w:val="16"/>
          <w:szCs w:val="16"/>
          <w:vertAlign w:val="subscript"/>
          <w:lang w:val="en-US"/>
        </w:rPr>
        <w:t>1</w:t>
      </w:r>
      <w:r>
        <w:rPr>
          <w:rFonts w:ascii="Tahoma" w:hAnsi="Tahoma" w:cs="Tahoma"/>
          <w:sz w:val="16"/>
          <w:szCs w:val="16"/>
          <w:lang w:val="en-US"/>
        </w:rPr>
        <w:sym w:font="Symbol" w:char="F03D"/>
      </w:r>
      <w:r w:rsidR="00637910">
        <w:rPr>
          <w:rFonts w:ascii="Tahoma" w:hAnsi="Tahoma" w:cs="Tahoma"/>
          <w:sz w:val="16"/>
          <w:szCs w:val="16"/>
          <w:lang w:val="en-US"/>
        </w:rPr>
        <w:t>a</w:t>
      </w:r>
      <w:r w:rsidRPr="00631FE0">
        <w:rPr>
          <w:rFonts w:ascii="Tahoma" w:hAnsi="Tahoma" w:cs="Tahoma"/>
          <w:sz w:val="16"/>
          <w:szCs w:val="16"/>
          <w:vertAlign w:val="subscript"/>
          <w:lang w:val="en-US"/>
        </w:rPr>
        <w:t>2</w:t>
      </w:r>
    </w:p>
    <w:p w:rsidR="00631FE0" w:rsidRPr="00631FE0" w:rsidRDefault="00631FE0" w:rsidP="00631FE0">
      <w:pPr>
        <w:pStyle w:val="ListParagraph"/>
        <w:numPr>
          <w:ilvl w:val="0"/>
          <w:numId w:val="31"/>
        </w:numPr>
        <w:jc w:val="both"/>
        <w:rPr>
          <w:lang w:val="en-US"/>
        </w:rPr>
      </w:pPr>
      <w:r w:rsidRPr="00631FE0">
        <w:rPr>
          <w:rFonts w:ascii="Tahoma" w:hAnsi="Tahoma" w:cs="Tahoma"/>
          <w:sz w:val="16"/>
          <w:szCs w:val="16"/>
          <w:lang w:val="en-US"/>
        </w:rPr>
        <w:t>v</w:t>
      </w:r>
      <w:r w:rsidRPr="00631FE0">
        <w:rPr>
          <w:rFonts w:ascii="Tahoma" w:hAnsi="Tahoma" w:cs="Tahoma"/>
          <w:sz w:val="16"/>
          <w:szCs w:val="16"/>
          <w:vertAlign w:val="subscript"/>
          <w:lang w:val="en-US"/>
        </w:rPr>
        <w:t>1</w:t>
      </w:r>
      <w:r w:rsidRPr="00631FE0">
        <w:rPr>
          <w:rFonts w:ascii="Tahoma" w:hAnsi="Tahoma" w:cs="Tahoma"/>
          <w:sz w:val="16"/>
          <w:szCs w:val="16"/>
          <w:lang w:val="en-US"/>
        </w:rPr>
        <w:sym w:font="Symbol" w:char="F02B"/>
      </w:r>
      <w:r>
        <w:rPr>
          <w:rFonts w:ascii="Tahoma" w:hAnsi="Tahoma" w:cs="Tahoma"/>
          <w:sz w:val="16"/>
          <w:szCs w:val="16"/>
          <w:lang w:val="en-US"/>
        </w:rPr>
        <w:t>10</w:t>
      </w:r>
      <w:r>
        <w:rPr>
          <w:rFonts w:ascii="Tahoma" w:hAnsi="Tahoma" w:cs="Tahoma"/>
          <w:sz w:val="16"/>
          <w:szCs w:val="16"/>
          <w:lang w:val="en-US"/>
        </w:rPr>
        <w:sym w:font="Symbol" w:char="F03D"/>
      </w:r>
      <w:r w:rsidR="00637910">
        <w:rPr>
          <w:rFonts w:ascii="Tahoma" w:hAnsi="Tahoma" w:cs="Tahoma"/>
          <w:sz w:val="16"/>
          <w:szCs w:val="16"/>
          <w:lang w:val="en-US"/>
        </w:rPr>
        <w:t>v</w:t>
      </w:r>
      <w:r w:rsidR="00637910">
        <w:rPr>
          <w:rFonts w:ascii="Tahoma" w:hAnsi="Tahoma" w:cs="Tahoma"/>
          <w:sz w:val="16"/>
          <w:szCs w:val="16"/>
          <w:vertAlign w:val="subscript"/>
          <w:lang w:val="en-US"/>
        </w:rPr>
        <w:t>2</w:t>
      </w:r>
      <w:r>
        <w:rPr>
          <w:rFonts w:ascii="Tahoma" w:hAnsi="Tahoma" w:cs="Tahoma"/>
          <w:sz w:val="16"/>
          <w:szCs w:val="16"/>
          <w:lang w:val="en-US"/>
        </w:rPr>
        <w:t xml:space="preserve">, </w:t>
      </w:r>
      <w:r w:rsidR="00637910">
        <w:rPr>
          <w:rFonts w:ascii="Tahoma" w:hAnsi="Tahoma" w:cs="Tahoma"/>
          <w:sz w:val="16"/>
          <w:szCs w:val="16"/>
          <w:lang w:val="en-US"/>
        </w:rPr>
        <w:t>a</w:t>
      </w:r>
      <w:r w:rsidR="00637910">
        <w:rPr>
          <w:rFonts w:ascii="Tahoma" w:hAnsi="Tahoma" w:cs="Tahoma"/>
          <w:sz w:val="16"/>
          <w:szCs w:val="16"/>
          <w:vertAlign w:val="subscript"/>
          <w:lang w:val="en-US"/>
        </w:rPr>
        <w:t>1</w:t>
      </w:r>
      <w:r>
        <w:rPr>
          <w:rFonts w:ascii="Tahoma" w:hAnsi="Tahoma" w:cs="Tahoma"/>
          <w:sz w:val="16"/>
          <w:szCs w:val="16"/>
          <w:lang w:val="en-US"/>
        </w:rPr>
        <w:sym w:font="Symbol" w:char="F0B9"/>
      </w:r>
      <w:r w:rsidR="00637910">
        <w:rPr>
          <w:rFonts w:ascii="Tahoma" w:hAnsi="Tahoma" w:cs="Tahoma"/>
          <w:sz w:val="16"/>
          <w:szCs w:val="16"/>
          <w:lang w:val="en-US"/>
        </w:rPr>
        <w:t>a</w:t>
      </w:r>
      <w:r w:rsidRPr="00631FE0">
        <w:rPr>
          <w:rFonts w:ascii="Tahoma" w:hAnsi="Tahoma" w:cs="Tahoma"/>
          <w:sz w:val="16"/>
          <w:szCs w:val="16"/>
          <w:vertAlign w:val="subscript"/>
          <w:lang w:val="en-US"/>
        </w:rPr>
        <w:t>2</w:t>
      </w:r>
    </w:p>
    <w:p w:rsidR="00631FE0" w:rsidRPr="00631FE0" w:rsidRDefault="00631FE0" w:rsidP="00832129">
      <w:pPr>
        <w:jc w:val="both"/>
        <w:rPr>
          <w:sz w:val="10"/>
          <w:szCs w:val="10"/>
          <w:lang w:val="en-US"/>
        </w:rPr>
      </w:pPr>
    </w:p>
    <w:p w:rsidR="00832129" w:rsidRPr="00FD2F81" w:rsidRDefault="00832129" w:rsidP="00832129">
      <w:pPr>
        <w:jc w:val="both"/>
        <w:rPr>
          <w:rFonts w:ascii="Tahoma" w:hAnsi="Tahoma"/>
          <w:sz w:val="20"/>
          <w:szCs w:val="20"/>
        </w:rPr>
      </w:pPr>
      <w:r w:rsidRPr="00FD2F81">
        <w:rPr>
          <w:rFonts w:ascii="Tahoma" w:hAnsi="Tahoma"/>
          <w:shadow/>
          <w:sz w:val="20"/>
          <w:szCs w:val="20"/>
        </w:rPr>
        <w:t xml:space="preserve">Esercizio </w:t>
      </w:r>
      <w:r w:rsidR="00E62769">
        <w:rPr>
          <w:rFonts w:ascii="Tahoma" w:hAnsi="Tahoma"/>
          <w:shadow/>
          <w:sz w:val="20"/>
          <w:szCs w:val="20"/>
        </w:rPr>
        <w:t>3</w:t>
      </w:r>
      <w:r w:rsidRPr="00FD2F81">
        <w:rPr>
          <w:rFonts w:ascii="Tahoma" w:hAnsi="Tahoma"/>
          <w:shadow/>
          <w:sz w:val="20"/>
          <w:szCs w:val="20"/>
        </w:rPr>
        <w:t xml:space="preserve"> </w:t>
      </w:r>
      <w:r w:rsidR="00E62769">
        <w:rPr>
          <w:rFonts w:ascii="Tahoma" w:hAnsi="Tahoma"/>
          <w:sz w:val="20"/>
          <w:szCs w:val="20"/>
        </w:rPr>
        <w:t>(6</w:t>
      </w:r>
      <w:r w:rsidRPr="00FD2F81">
        <w:rPr>
          <w:rFonts w:ascii="Tahoma" w:hAnsi="Tahoma"/>
          <w:sz w:val="20"/>
          <w:szCs w:val="20"/>
        </w:rPr>
        <w:t xml:space="preserve"> punti)</w:t>
      </w:r>
    </w:p>
    <w:p w:rsidR="00632B31" w:rsidRPr="00195965" w:rsidRDefault="00346615" w:rsidP="00632B31">
      <w:pPr>
        <w:rPr>
          <w:rFonts w:ascii="Tahoma" w:hAnsi="Tahoma" w:cs="Tahoma"/>
          <w:sz w:val="16"/>
          <w:szCs w:val="16"/>
        </w:rPr>
      </w:pPr>
      <w:r w:rsidRPr="00195965">
        <w:rPr>
          <w:rFonts w:ascii="Tahoma" w:hAnsi="Tahoma" w:cs="Tahoma"/>
          <w:sz w:val="16"/>
          <w:szCs w:val="16"/>
        </w:rPr>
        <w:t xml:space="preserve">Si consideri </w:t>
      </w:r>
      <w:r w:rsidR="00632B31" w:rsidRPr="00195965">
        <w:rPr>
          <w:rFonts w:ascii="Tahoma" w:hAnsi="Tahoma" w:cs="Tahoma"/>
          <w:sz w:val="16"/>
          <w:szCs w:val="16"/>
        </w:rPr>
        <w:t>un sistema con memoria virtuale e segmentazione con parola da un byte. Supponendo di avere indirizzi logici di 10 bit, i cui 4 più significativi indicano il numero di segmento, dire:</w:t>
      </w:r>
    </w:p>
    <w:p w:rsidR="00632B31" w:rsidRPr="00195965" w:rsidRDefault="00632B31" w:rsidP="00632B31">
      <w:pPr>
        <w:numPr>
          <w:ilvl w:val="0"/>
          <w:numId w:val="29"/>
        </w:numPr>
        <w:rPr>
          <w:rFonts w:ascii="Tahoma" w:hAnsi="Tahoma" w:cs="Tahoma"/>
          <w:sz w:val="16"/>
          <w:szCs w:val="16"/>
        </w:rPr>
      </w:pPr>
      <w:r w:rsidRPr="00195965">
        <w:rPr>
          <w:rFonts w:ascii="Tahoma" w:hAnsi="Tahoma" w:cs="Tahoma"/>
          <w:sz w:val="16"/>
          <w:szCs w:val="16"/>
        </w:rPr>
        <w:t>qual è la massima grandezza possibile per un segmento;</w:t>
      </w:r>
    </w:p>
    <w:p w:rsidR="00632B31" w:rsidRPr="00195965" w:rsidRDefault="00632B31" w:rsidP="00632B31">
      <w:pPr>
        <w:numPr>
          <w:ilvl w:val="0"/>
          <w:numId w:val="29"/>
        </w:numPr>
        <w:rPr>
          <w:rFonts w:ascii="Tahoma" w:hAnsi="Tahoma" w:cs="Tahoma"/>
          <w:sz w:val="16"/>
          <w:szCs w:val="16"/>
        </w:rPr>
      </w:pPr>
      <w:r w:rsidRPr="00195965">
        <w:rPr>
          <w:rFonts w:ascii="Tahoma" w:hAnsi="Tahoma" w:cs="Tahoma"/>
          <w:sz w:val="16"/>
          <w:szCs w:val="16"/>
        </w:rPr>
        <w:t>di quanti segmenti, al più, può essere composto un processo</w:t>
      </w:r>
      <w:r w:rsidR="00BE7905" w:rsidRPr="00195965">
        <w:rPr>
          <w:rFonts w:ascii="Tahoma" w:hAnsi="Tahoma" w:cs="Tahoma"/>
          <w:sz w:val="16"/>
          <w:szCs w:val="16"/>
        </w:rPr>
        <w:t>.</w:t>
      </w:r>
    </w:p>
    <w:p w:rsidR="00632B31" w:rsidRPr="00195965" w:rsidRDefault="00632B31" w:rsidP="00BE7905">
      <w:pPr>
        <w:jc w:val="both"/>
        <w:rPr>
          <w:rFonts w:ascii="Tahoma" w:hAnsi="Tahoma" w:cs="Tahoma"/>
          <w:sz w:val="16"/>
          <w:szCs w:val="16"/>
        </w:rPr>
      </w:pPr>
      <w:r w:rsidRPr="00195965">
        <w:rPr>
          <w:rFonts w:ascii="Tahoma" w:hAnsi="Tahoma" w:cs="Tahoma"/>
          <w:sz w:val="16"/>
          <w:szCs w:val="16"/>
        </w:rPr>
        <w:t>Supponendo che il processo attualmente in esecuzione sia composto da 5 segmenti, S</w:t>
      </w:r>
      <w:r w:rsidRPr="00195965">
        <w:rPr>
          <w:rFonts w:ascii="Tahoma" w:hAnsi="Tahoma" w:cs="Tahoma"/>
          <w:sz w:val="16"/>
          <w:szCs w:val="16"/>
          <w:vertAlign w:val="subscript"/>
        </w:rPr>
        <w:t>0</w:t>
      </w:r>
      <w:r w:rsidRPr="00195965">
        <w:rPr>
          <w:rFonts w:ascii="Tahoma" w:hAnsi="Tahoma" w:cs="Tahoma"/>
          <w:sz w:val="16"/>
          <w:szCs w:val="16"/>
        </w:rPr>
        <w:t>, S</w:t>
      </w:r>
      <w:r w:rsidRPr="00195965">
        <w:rPr>
          <w:rFonts w:ascii="Tahoma" w:hAnsi="Tahoma" w:cs="Tahoma"/>
          <w:sz w:val="16"/>
          <w:szCs w:val="16"/>
          <w:vertAlign w:val="subscript"/>
        </w:rPr>
        <w:t>1</w:t>
      </w:r>
      <w:r w:rsidRPr="00195965">
        <w:rPr>
          <w:rFonts w:ascii="Tahoma" w:hAnsi="Tahoma" w:cs="Tahoma"/>
          <w:sz w:val="16"/>
          <w:szCs w:val="16"/>
        </w:rPr>
        <w:t>,</w:t>
      </w:r>
      <w:r w:rsidRPr="00195965">
        <w:rPr>
          <w:rFonts w:ascii="Tahoma" w:hAnsi="Tahoma" w:cs="Tahoma"/>
          <w:sz w:val="16"/>
          <w:szCs w:val="16"/>
          <w:vertAlign w:val="subscript"/>
        </w:rPr>
        <w:t xml:space="preserve"> </w:t>
      </w:r>
      <w:r w:rsidRPr="00195965">
        <w:rPr>
          <w:rFonts w:ascii="Tahoma" w:hAnsi="Tahoma" w:cs="Tahoma"/>
          <w:sz w:val="16"/>
          <w:szCs w:val="16"/>
        </w:rPr>
        <w:t>S</w:t>
      </w:r>
      <w:r w:rsidRPr="00195965">
        <w:rPr>
          <w:rFonts w:ascii="Tahoma" w:hAnsi="Tahoma" w:cs="Tahoma"/>
          <w:sz w:val="16"/>
          <w:szCs w:val="16"/>
          <w:vertAlign w:val="subscript"/>
        </w:rPr>
        <w:t>2</w:t>
      </w:r>
      <w:r w:rsidRPr="00195965">
        <w:rPr>
          <w:rFonts w:ascii="Tahoma" w:hAnsi="Tahoma" w:cs="Tahoma"/>
          <w:sz w:val="16"/>
          <w:szCs w:val="16"/>
        </w:rPr>
        <w:t>,</w:t>
      </w:r>
      <w:r w:rsidRPr="00195965">
        <w:rPr>
          <w:rFonts w:ascii="Tahoma" w:hAnsi="Tahoma" w:cs="Tahoma"/>
          <w:sz w:val="16"/>
          <w:szCs w:val="16"/>
          <w:vertAlign w:val="subscript"/>
        </w:rPr>
        <w:t xml:space="preserve"> </w:t>
      </w:r>
      <w:r w:rsidRPr="00195965">
        <w:rPr>
          <w:rFonts w:ascii="Tahoma" w:hAnsi="Tahoma" w:cs="Tahoma"/>
          <w:sz w:val="16"/>
          <w:szCs w:val="16"/>
        </w:rPr>
        <w:t>S</w:t>
      </w:r>
      <w:r w:rsidRPr="00195965">
        <w:rPr>
          <w:rFonts w:ascii="Tahoma" w:hAnsi="Tahoma" w:cs="Tahoma"/>
          <w:sz w:val="16"/>
          <w:szCs w:val="16"/>
          <w:vertAlign w:val="subscript"/>
        </w:rPr>
        <w:t>3</w:t>
      </w:r>
      <w:r w:rsidRPr="00195965">
        <w:rPr>
          <w:rFonts w:ascii="Tahoma" w:hAnsi="Tahoma" w:cs="Tahoma"/>
          <w:sz w:val="16"/>
          <w:szCs w:val="16"/>
        </w:rPr>
        <w:t>,</w:t>
      </w:r>
      <w:r w:rsidRPr="00195965">
        <w:rPr>
          <w:rFonts w:ascii="Tahoma" w:hAnsi="Tahoma" w:cs="Tahoma"/>
          <w:sz w:val="16"/>
          <w:szCs w:val="16"/>
          <w:vertAlign w:val="subscript"/>
        </w:rPr>
        <w:t xml:space="preserve"> </w:t>
      </w:r>
      <w:r w:rsidRPr="00195965">
        <w:rPr>
          <w:rFonts w:ascii="Tahoma" w:hAnsi="Tahoma" w:cs="Tahoma"/>
          <w:sz w:val="16"/>
          <w:szCs w:val="16"/>
        </w:rPr>
        <w:t>S</w:t>
      </w:r>
      <w:r w:rsidRPr="00195965">
        <w:rPr>
          <w:rFonts w:ascii="Tahoma" w:hAnsi="Tahoma" w:cs="Tahoma"/>
          <w:sz w:val="16"/>
          <w:szCs w:val="16"/>
          <w:vertAlign w:val="subscript"/>
        </w:rPr>
        <w:t>4</w:t>
      </w:r>
      <w:r w:rsidRPr="00195965">
        <w:rPr>
          <w:rFonts w:ascii="Tahoma" w:hAnsi="Tahoma" w:cs="Tahoma"/>
          <w:sz w:val="16"/>
          <w:szCs w:val="16"/>
        </w:rPr>
        <w:t>, e che, ad un dato istante</w:t>
      </w:r>
      <w:r w:rsidR="00BE7905" w:rsidRPr="00195965">
        <w:rPr>
          <w:rFonts w:ascii="Tahoma" w:hAnsi="Tahoma" w:cs="Tahoma"/>
          <w:sz w:val="16"/>
          <w:szCs w:val="16"/>
        </w:rPr>
        <w:t>,</w:t>
      </w:r>
      <w:r w:rsidRPr="00195965">
        <w:rPr>
          <w:rFonts w:ascii="Tahoma" w:hAnsi="Tahoma" w:cs="Tahoma"/>
          <w:sz w:val="16"/>
          <w:szCs w:val="16"/>
        </w:rPr>
        <w:t xml:space="preserve"> la sua tabella dei segmenti sia la seguente:</w:t>
      </w:r>
    </w:p>
    <w:p w:rsidR="00346615" w:rsidRPr="00346615" w:rsidRDefault="00346615" w:rsidP="00BE7905">
      <w:pPr>
        <w:jc w:val="both"/>
        <w:rPr>
          <w:rFonts w:ascii="Tahoma" w:hAnsi="Tahoma" w:cs="Tahoma"/>
          <w:sz w:val="10"/>
          <w:szCs w:val="10"/>
        </w:rPr>
      </w:pPr>
    </w:p>
    <w:tbl>
      <w:tblPr>
        <w:tblW w:w="0" w:type="auto"/>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5"/>
        <w:gridCol w:w="869"/>
        <w:gridCol w:w="509"/>
      </w:tblGrid>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Numero segmento</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Lunghezza</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Base</w:t>
            </w:r>
          </w:p>
        </w:tc>
      </w:tr>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0</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1</w:t>
            </w:r>
            <w:r w:rsidR="00C50154">
              <w:rPr>
                <w:rFonts w:ascii="Tahoma" w:hAnsi="Tahoma" w:cs="Tahoma"/>
                <w:sz w:val="14"/>
                <w:szCs w:val="14"/>
              </w:rPr>
              <w:t>2</w:t>
            </w:r>
          </w:p>
        </w:tc>
        <w:tc>
          <w:tcPr>
            <w:tcW w:w="0" w:type="auto"/>
          </w:tcPr>
          <w:p w:rsidR="00632B31" w:rsidRPr="00FD2F81" w:rsidRDefault="00C50154" w:rsidP="00FD2F81">
            <w:pPr>
              <w:jc w:val="center"/>
              <w:rPr>
                <w:rFonts w:ascii="Tahoma" w:hAnsi="Tahoma" w:cs="Tahoma"/>
                <w:sz w:val="14"/>
                <w:szCs w:val="14"/>
              </w:rPr>
            </w:pPr>
            <w:r>
              <w:rPr>
                <w:rFonts w:ascii="Tahoma" w:hAnsi="Tahoma" w:cs="Tahoma"/>
                <w:sz w:val="14"/>
                <w:szCs w:val="14"/>
              </w:rPr>
              <w:t>1</w:t>
            </w:r>
            <w:r w:rsidR="00632B31" w:rsidRPr="00FD2F81">
              <w:rPr>
                <w:rFonts w:ascii="Tahoma" w:hAnsi="Tahoma" w:cs="Tahoma"/>
                <w:sz w:val="14"/>
                <w:szCs w:val="14"/>
              </w:rPr>
              <w:t>00</w:t>
            </w:r>
          </w:p>
        </w:tc>
      </w:tr>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1</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2</w:t>
            </w:r>
            <w:r w:rsidR="00C50154">
              <w:rPr>
                <w:rFonts w:ascii="Tahoma" w:hAnsi="Tahoma" w:cs="Tahoma"/>
                <w:sz w:val="14"/>
                <w:szCs w:val="14"/>
              </w:rPr>
              <w:t>3</w:t>
            </w:r>
          </w:p>
        </w:tc>
        <w:tc>
          <w:tcPr>
            <w:tcW w:w="0" w:type="auto"/>
          </w:tcPr>
          <w:p w:rsidR="00632B31" w:rsidRPr="00FD2F81" w:rsidRDefault="00C50154" w:rsidP="00FD2F81">
            <w:pPr>
              <w:jc w:val="center"/>
              <w:rPr>
                <w:rFonts w:ascii="Tahoma" w:hAnsi="Tahoma" w:cs="Tahoma"/>
                <w:sz w:val="14"/>
                <w:szCs w:val="14"/>
              </w:rPr>
            </w:pPr>
            <w:r>
              <w:rPr>
                <w:rFonts w:ascii="Tahoma" w:hAnsi="Tahoma" w:cs="Tahoma"/>
                <w:sz w:val="14"/>
                <w:szCs w:val="14"/>
              </w:rPr>
              <w:t>2</w:t>
            </w:r>
            <w:r w:rsidR="00632B31" w:rsidRPr="00FD2F81">
              <w:rPr>
                <w:rFonts w:ascii="Tahoma" w:hAnsi="Tahoma" w:cs="Tahoma"/>
                <w:sz w:val="14"/>
                <w:szCs w:val="14"/>
              </w:rPr>
              <w:t>00</w:t>
            </w:r>
          </w:p>
        </w:tc>
      </w:tr>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2</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6</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252</w:t>
            </w:r>
          </w:p>
        </w:tc>
      </w:tr>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3</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32</w:t>
            </w:r>
          </w:p>
        </w:tc>
        <w:tc>
          <w:tcPr>
            <w:tcW w:w="0" w:type="auto"/>
          </w:tcPr>
          <w:p w:rsidR="00632B31" w:rsidRPr="00FD2F81" w:rsidRDefault="00C50154" w:rsidP="00FD2F81">
            <w:pPr>
              <w:jc w:val="center"/>
              <w:rPr>
                <w:rFonts w:ascii="Tahoma" w:hAnsi="Tahoma" w:cs="Tahoma"/>
                <w:sz w:val="14"/>
                <w:szCs w:val="14"/>
              </w:rPr>
            </w:pPr>
            <w:r>
              <w:rPr>
                <w:rFonts w:ascii="Tahoma" w:hAnsi="Tahoma" w:cs="Tahoma"/>
                <w:sz w:val="14"/>
                <w:szCs w:val="14"/>
              </w:rPr>
              <w:t>683</w:t>
            </w:r>
          </w:p>
        </w:tc>
      </w:tr>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4</w:t>
            </w:r>
          </w:p>
        </w:tc>
        <w:tc>
          <w:tcPr>
            <w:tcW w:w="0" w:type="auto"/>
          </w:tcPr>
          <w:p w:rsidR="00632B31" w:rsidRPr="00FD2F81" w:rsidRDefault="00C50154" w:rsidP="00FD2F81">
            <w:pPr>
              <w:jc w:val="center"/>
              <w:rPr>
                <w:rFonts w:ascii="Tahoma" w:hAnsi="Tahoma" w:cs="Tahoma"/>
                <w:sz w:val="14"/>
                <w:szCs w:val="14"/>
              </w:rPr>
            </w:pPr>
            <w:r>
              <w:rPr>
                <w:rFonts w:ascii="Tahoma" w:hAnsi="Tahoma" w:cs="Tahoma"/>
                <w:sz w:val="14"/>
                <w:szCs w:val="14"/>
              </w:rPr>
              <w:t>28</w:t>
            </w:r>
          </w:p>
        </w:tc>
        <w:tc>
          <w:tcPr>
            <w:tcW w:w="0" w:type="auto"/>
          </w:tcPr>
          <w:p w:rsidR="00632B31" w:rsidRPr="00FD2F81" w:rsidRDefault="00C50154" w:rsidP="00FD2F81">
            <w:pPr>
              <w:jc w:val="center"/>
              <w:rPr>
                <w:rFonts w:ascii="Tahoma" w:hAnsi="Tahoma" w:cs="Tahoma"/>
                <w:sz w:val="14"/>
                <w:szCs w:val="14"/>
              </w:rPr>
            </w:pPr>
            <w:r>
              <w:rPr>
                <w:rFonts w:ascii="Tahoma" w:hAnsi="Tahoma" w:cs="Tahoma"/>
                <w:sz w:val="14"/>
                <w:szCs w:val="14"/>
              </w:rPr>
              <w:t>720</w:t>
            </w:r>
          </w:p>
        </w:tc>
      </w:tr>
    </w:tbl>
    <w:p w:rsidR="00346615" w:rsidRPr="00346615" w:rsidRDefault="00346615" w:rsidP="00346615">
      <w:pPr>
        <w:ind w:left="720"/>
        <w:rPr>
          <w:rFonts w:ascii="Tahoma" w:hAnsi="Tahoma" w:cs="Tahoma"/>
          <w:sz w:val="10"/>
          <w:szCs w:val="10"/>
        </w:rPr>
      </w:pPr>
    </w:p>
    <w:p w:rsidR="00346615" w:rsidRPr="00195965" w:rsidRDefault="00BE7905" w:rsidP="00BE7905">
      <w:pPr>
        <w:rPr>
          <w:rFonts w:ascii="Tahoma" w:hAnsi="Tahoma" w:cs="Tahoma"/>
          <w:sz w:val="16"/>
          <w:szCs w:val="16"/>
        </w:rPr>
      </w:pPr>
      <w:r w:rsidRPr="00195965">
        <w:rPr>
          <w:rFonts w:ascii="Tahoma" w:hAnsi="Tahoma" w:cs="Tahoma"/>
          <w:sz w:val="16"/>
          <w:szCs w:val="16"/>
        </w:rPr>
        <w:t>t</w:t>
      </w:r>
      <w:r w:rsidR="00346615" w:rsidRPr="00195965">
        <w:rPr>
          <w:rFonts w:ascii="Tahoma" w:hAnsi="Tahoma" w:cs="Tahoma"/>
          <w:sz w:val="16"/>
          <w:szCs w:val="16"/>
        </w:rPr>
        <w:t xml:space="preserve">radurre in indirizzi fisici i seguenti indirizzi logici: </w:t>
      </w:r>
      <w:r w:rsidR="00195965">
        <w:rPr>
          <w:rFonts w:ascii="Tahoma" w:hAnsi="Tahoma" w:cs="Tahoma"/>
          <w:sz w:val="16"/>
          <w:szCs w:val="16"/>
        </w:rPr>
        <w:t>8</w:t>
      </w:r>
      <w:r w:rsidR="00346615" w:rsidRPr="00195965">
        <w:rPr>
          <w:rFonts w:ascii="Tahoma" w:hAnsi="Tahoma" w:cs="Tahoma"/>
          <w:sz w:val="16"/>
          <w:szCs w:val="16"/>
        </w:rPr>
        <w:t xml:space="preserve">, </w:t>
      </w:r>
      <w:r w:rsidR="00195965">
        <w:rPr>
          <w:rFonts w:ascii="Tahoma" w:hAnsi="Tahoma" w:cs="Tahoma"/>
          <w:sz w:val="16"/>
          <w:szCs w:val="16"/>
        </w:rPr>
        <w:t>132, 79, 63</w:t>
      </w:r>
      <w:r w:rsidRPr="00195965">
        <w:rPr>
          <w:rFonts w:ascii="Tahoma" w:hAnsi="Tahoma" w:cs="Tahoma"/>
          <w:sz w:val="16"/>
          <w:szCs w:val="16"/>
        </w:rPr>
        <w:t>, 259,</w:t>
      </w:r>
      <w:r w:rsidR="00195965">
        <w:rPr>
          <w:rFonts w:ascii="Tahoma" w:hAnsi="Tahoma" w:cs="Tahoma"/>
          <w:sz w:val="16"/>
          <w:szCs w:val="16"/>
        </w:rPr>
        <w:t xml:space="preserve"> 135, 321</w:t>
      </w:r>
      <w:r w:rsidRPr="00195965">
        <w:rPr>
          <w:rFonts w:ascii="Tahoma" w:hAnsi="Tahoma" w:cs="Tahoma"/>
          <w:sz w:val="16"/>
          <w:szCs w:val="16"/>
        </w:rPr>
        <w:t>.</w:t>
      </w:r>
    </w:p>
    <w:p w:rsidR="0003799C" w:rsidRPr="0003799C" w:rsidRDefault="0003799C" w:rsidP="0003799C">
      <w:pPr>
        <w:autoSpaceDE w:val="0"/>
        <w:autoSpaceDN w:val="0"/>
        <w:adjustRightInd w:val="0"/>
        <w:ind w:left="720"/>
        <w:jc w:val="both"/>
        <w:rPr>
          <w:rFonts w:ascii="Tahoma" w:hAnsi="Tahoma" w:cs="Tahoma"/>
          <w:shadow/>
          <w:sz w:val="10"/>
          <w:szCs w:val="10"/>
        </w:rPr>
      </w:pPr>
    </w:p>
    <w:p w:rsidR="00E62769" w:rsidRDefault="00E62769" w:rsidP="00E6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ahoma" w:hAnsi="Tahoma"/>
          <w:sz w:val="20"/>
          <w:szCs w:val="20"/>
        </w:rPr>
      </w:pPr>
      <w:r>
        <w:rPr>
          <w:rFonts w:ascii="Tahoma" w:hAnsi="Tahoma"/>
          <w:shadow/>
          <w:sz w:val="20"/>
          <w:szCs w:val="20"/>
        </w:rPr>
        <w:t>Esercizio 4</w:t>
      </w:r>
      <w:r w:rsidRPr="00884795">
        <w:rPr>
          <w:rFonts w:ascii="Tahoma" w:hAnsi="Tahoma"/>
          <w:shadow/>
          <w:sz w:val="20"/>
          <w:szCs w:val="20"/>
        </w:rPr>
        <w:t xml:space="preserve"> </w:t>
      </w:r>
      <w:r>
        <w:rPr>
          <w:rFonts w:ascii="Tahoma" w:hAnsi="Tahoma"/>
          <w:sz w:val="20"/>
          <w:szCs w:val="20"/>
        </w:rPr>
        <w:t>(6</w:t>
      </w:r>
      <w:r w:rsidRPr="00884795">
        <w:rPr>
          <w:rFonts w:ascii="Tahoma" w:hAnsi="Tahoma"/>
          <w:sz w:val="20"/>
          <w:szCs w:val="20"/>
        </w:rPr>
        <w:t xml:space="preserve"> punti)</w:t>
      </w:r>
    </w:p>
    <w:p w:rsidR="00E62769" w:rsidRPr="00183139" w:rsidRDefault="00E62769" w:rsidP="00E6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ahoma" w:hAnsi="Tahoma"/>
          <w:sz w:val="16"/>
          <w:szCs w:val="16"/>
        </w:rPr>
      </w:pPr>
      <w:r w:rsidRPr="00183139">
        <w:rPr>
          <w:rFonts w:ascii="Tahoma" w:hAnsi="Tahoma"/>
          <w:sz w:val="16"/>
          <w:szCs w:val="16"/>
        </w:rPr>
        <w:t>Si dica se le seguenti affermazioni sono vere o false, motivando la risposta data.</w:t>
      </w:r>
    </w:p>
    <w:p w:rsidR="00E62769" w:rsidRPr="00183139" w:rsidRDefault="00E62769" w:rsidP="00E62769">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ahoma" w:hAnsi="Tahoma" w:cs="Tahoma"/>
          <w:sz w:val="16"/>
          <w:szCs w:val="16"/>
        </w:rPr>
      </w:pPr>
      <w:r w:rsidRPr="00183139">
        <w:rPr>
          <w:rFonts w:ascii="Tahoma" w:hAnsi="Tahoma" w:cs="Tahoma"/>
          <w:sz w:val="16"/>
          <w:szCs w:val="16"/>
        </w:rPr>
        <w:t>Un SO è portabile se è in grado di far eseguire più processi utente contemporaneamente.</w:t>
      </w:r>
    </w:p>
    <w:p w:rsidR="00E62769" w:rsidRPr="00183139" w:rsidRDefault="00E62769" w:rsidP="00E62769">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ahoma" w:hAnsi="Tahoma" w:cs="Tahoma"/>
          <w:sz w:val="16"/>
          <w:szCs w:val="16"/>
        </w:rPr>
      </w:pPr>
      <w:r w:rsidRPr="00183139">
        <w:rPr>
          <w:rFonts w:ascii="Tahoma" w:hAnsi="Tahoma" w:cs="Tahoma"/>
          <w:sz w:val="16"/>
          <w:szCs w:val="16"/>
        </w:rPr>
        <w:t>La multiprogrammazione è la tecnica impiegata per utilizzare più CPU per eseguire i programmi.</w:t>
      </w:r>
    </w:p>
    <w:p w:rsidR="00E62769" w:rsidRPr="00183139" w:rsidRDefault="00E62769" w:rsidP="00E62769">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ahoma" w:hAnsi="Tahoma" w:cs="Tahoma"/>
          <w:sz w:val="16"/>
          <w:szCs w:val="16"/>
        </w:rPr>
      </w:pPr>
      <w:r w:rsidRPr="00183139">
        <w:rPr>
          <w:rFonts w:ascii="Tahoma" w:hAnsi="Tahoma" w:cs="Tahoma"/>
          <w:sz w:val="16"/>
          <w:szCs w:val="16"/>
        </w:rPr>
        <w:t>In un SO multiprogrammato è possibile il passaggio dallo stato RUN allo stato READY.</w:t>
      </w:r>
    </w:p>
    <w:p w:rsidR="00E62769" w:rsidRPr="00183139" w:rsidRDefault="00E62769" w:rsidP="00E62769">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ahoma" w:hAnsi="Tahoma" w:cs="Tahoma"/>
          <w:sz w:val="16"/>
          <w:szCs w:val="16"/>
        </w:rPr>
      </w:pPr>
      <w:r w:rsidRPr="00183139">
        <w:rPr>
          <w:rFonts w:ascii="Tahoma" w:hAnsi="Tahoma" w:cs="Tahoma"/>
          <w:sz w:val="16"/>
          <w:szCs w:val="16"/>
        </w:rPr>
        <w:t>Un indirizzo logico specifica una posizione effettiva nella memoria principale.</w:t>
      </w:r>
    </w:p>
    <w:p w:rsidR="00E62769" w:rsidRPr="00183139" w:rsidRDefault="00E62769" w:rsidP="00E62769">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ahoma" w:hAnsi="Tahoma" w:cs="Tahoma"/>
          <w:sz w:val="16"/>
          <w:szCs w:val="16"/>
        </w:rPr>
      </w:pPr>
      <w:r w:rsidRPr="00183139">
        <w:rPr>
          <w:rFonts w:ascii="Tahoma" w:hAnsi="Tahoma" w:cs="Tahoma"/>
          <w:sz w:val="16"/>
          <w:szCs w:val="16"/>
        </w:rPr>
        <w:t>Il PCB è una struttura dati che memorizza tutte le informazioni su un processo.</w:t>
      </w:r>
    </w:p>
    <w:p w:rsidR="00E62769" w:rsidRPr="00183139" w:rsidRDefault="00E62769" w:rsidP="00E62769">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ahoma" w:hAnsi="Tahoma" w:cs="Tahoma"/>
          <w:sz w:val="16"/>
          <w:szCs w:val="16"/>
        </w:rPr>
      </w:pPr>
      <w:r w:rsidRPr="00183139">
        <w:rPr>
          <w:rFonts w:ascii="Tahoma" w:hAnsi="Tahoma" w:cs="Tahoma"/>
          <w:sz w:val="16"/>
          <w:szCs w:val="16"/>
        </w:rPr>
        <w:t>La directory in Linux è un file speciale, che contiene informazioni sugli altri file in essa contenuti.</w:t>
      </w:r>
    </w:p>
    <w:p w:rsidR="00794C07" w:rsidRPr="00224A54" w:rsidRDefault="00794C07" w:rsidP="00224A54">
      <w:pPr>
        <w:jc w:val="both"/>
        <w:rPr>
          <w:rFonts w:ascii="Tahoma" w:hAnsi="Tahoma" w:cs="Tahoma"/>
          <w:sz w:val="18"/>
          <w:szCs w:val="18"/>
        </w:rPr>
      </w:pPr>
    </w:p>
    <w:sectPr w:rsidR="00794C07" w:rsidRPr="00224A54" w:rsidSect="00636E9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9E2"/>
    <w:multiLevelType w:val="hybridMultilevel"/>
    <w:tmpl w:val="C3CCF5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1CC2116"/>
    <w:multiLevelType w:val="hybridMultilevel"/>
    <w:tmpl w:val="EB1C53EC"/>
    <w:lvl w:ilvl="0" w:tplc="5EAEB582">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3C82C63"/>
    <w:multiLevelType w:val="hybridMultilevel"/>
    <w:tmpl w:val="019C0A5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7992DB7"/>
    <w:multiLevelType w:val="hybridMultilevel"/>
    <w:tmpl w:val="1734A5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AC72E2C"/>
    <w:multiLevelType w:val="hybridMultilevel"/>
    <w:tmpl w:val="233E5C96"/>
    <w:lvl w:ilvl="0" w:tplc="F4109682">
      <w:start w:val="1"/>
      <w:numFmt w:val="bullet"/>
      <w:lvlText w:val=""/>
      <w:lvlJc w:val="left"/>
      <w:pPr>
        <w:tabs>
          <w:tab w:val="num" w:pos="1080"/>
        </w:tabs>
        <w:ind w:left="1080" w:hanging="360"/>
      </w:pPr>
      <w:rPr>
        <w:rFonts w:ascii="Symbol" w:hAnsi="Symbol" w:hint="default"/>
        <w:outline w:val="0"/>
        <w:shadow w:val="0"/>
        <w:emboss w:val="0"/>
        <w:imprint w:val="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0F752564"/>
    <w:multiLevelType w:val="multilevel"/>
    <w:tmpl w:val="4F6C34F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nsid w:val="1E804FE5"/>
    <w:multiLevelType w:val="hybridMultilevel"/>
    <w:tmpl w:val="AF5273A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32450DC"/>
    <w:multiLevelType w:val="hybridMultilevel"/>
    <w:tmpl w:val="0D52564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58C2C24"/>
    <w:multiLevelType w:val="hybridMultilevel"/>
    <w:tmpl w:val="9E28098C"/>
    <w:lvl w:ilvl="0" w:tplc="643CDBB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DCA511E"/>
    <w:multiLevelType w:val="hybridMultilevel"/>
    <w:tmpl w:val="EB4082C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2F051C23"/>
    <w:multiLevelType w:val="multilevel"/>
    <w:tmpl w:val="511632E2"/>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nsid w:val="302069CF"/>
    <w:multiLevelType w:val="hybridMultilevel"/>
    <w:tmpl w:val="F3280AB6"/>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37CF2F13"/>
    <w:multiLevelType w:val="hybridMultilevel"/>
    <w:tmpl w:val="2FBEEC5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39B75470"/>
    <w:multiLevelType w:val="multilevel"/>
    <w:tmpl w:val="23B2DD0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nsid w:val="39F76D8A"/>
    <w:multiLevelType w:val="hybridMultilevel"/>
    <w:tmpl w:val="B91CFDE2"/>
    <w:lvl w:ilvl="0" w:tplc="F7E83670">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3F310D78"/>
    <w:multiLevelType w:val="hybridMultilevel"/>
    <w:tmpl w:val="64D2634C"/>
    <w:lvl w:ilvl="0" w:tplc="08DAFB9E">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6">
    <w:nsid w:val="3FB55489"/>
    <w:multiLevelType w:val="hybridMultilevel"/>
    <w:tmpl w:val="96E438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472C3235"/>
    <w:multiLevelType w:val="hybridMultilevel"/>
    <w:tmpl w:val="CD54C5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F27462A"/>
    <w:multiLevelType w:val="hybridMultilevel"/>
    <w:tmpl w:val="08E0DB3A"/>
    <w:lvl w:ilvl="0" w:tplc="01743C88">
      <w:start w:val="1"/>
      <w:numFmt w:val="lowerLetter"/>
      <w:lvlText w:val="%1)"/>
      <w:lvlJc w:val="left"/>
      <w:pPr>
        <w:tabs>
          <w:tab w:val="num" w:pos="36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06741FB"/>
    <w:multiLevelType w:val="multilevel"/>
    <w:tmpl w:val="1B34ED7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nsid w:val="550A29ED"/>
    <w:multiLevelType w:val="hybridMultilevel"/>
    <w:tmpl w:val="5DD2D5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D456FD8"/>
    <w:multiLevelType w:val="hybridMultilevel"/>
    <w:tmpl w:val="E1FE889E"/>
    <w:lvl w:ilvl="0" w:tplc="988EE598">
      <w:start w:val="1"/>
      <w:numFmt w:val="decimal"/>
      <w:lvlText w:val="%1."/>
      <w:lvlJc w:val="left"/>
      <w:pPr>
        <w:ind w:left="780" w:hanging="360"/>
      </w:pPr>
      <w:rPr>
        <w:rFonts w:ascii="Calibri" w:hAnsi="Calibri" w:hint="default"/>
        <w:sz w:val="20"/>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22">
    <w:nsid w:val="5E1F1F45"/>
    <w:multiLevelType w:val="hybridMultilevel"/>
    <w:tmpl w:val="48C2C0A2"/>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603F0A0C"/>
    <w:multiLevelType w:val="multilevel"/>
    <w:tmpl w:val="2B8A9C0E"/>
    <w:lvl w:ilvl="0">
      <w:start w:val="1"/>
      <w:numFmt w:val="decimal"/>
      <w:lvlText w:val="%1)"/>
      <w:lvlJc w:val="left"/>
      <w:pPr>
        <w:tabs>
          <w:tab w:val="num" w:pos="360"/>
        </w:tabs>
        <w:ind w:left="360" w:hanging="360"/>
      </w:pPr>
      <w:rPr>
        <w:rFonts w:hint="default"/>
        <w:sz w:val="20"/>
        <w:szCs w:val="20"/>
      </w:rPr>
    </w:lvl>
    <w:lvl w:ilvl="1">
      <w:start w:val="1"/>
      <w:numFmt w:val="lowerLetter"/>
      <w:lvlText w:val="%2)"/>
      <w:lvlJc w:val="left"/>
      <w:pPr>
        <w:tabs>
          <w:tab w:val="num" w:pos="720"/>
        </w:tabs>
        <w:ind w:left="720" w:hanging="360"/>
      </w:pPr>
      <w:rPr>
        <w:rFonts w:hint="default"/>
        <w:sz w:val="20"/>
        <w:szCs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60667E3D"/>
    <w:multiLevelType w:val="multilevel"/>
    <w:tmpl w:val="876A867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nsid w:val="65AE20B8"/>
    <w:multiLevelType w:val="hybridMultilevel"/>
    <w:tmpl w:val="D14A7F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CF00F15"/>
    <w:multiLevelType w:val="multilevel"/>
    <w:tmpl w:val="790C3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EBD0FE4"/>
    <w:multiLevelType w:val="hybridMultilevel"/>
    <w:tmpl w:val="A2D088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709B39AF"/>
    <w:multiLevelType w:val="hybridMultilevel"/>
    <w:tmpl w:val="806894C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78AE033C"/>
    <w:multiLevelType w:val="hybridMultilevel"/>
    <w:tmpl w:val="6F7EC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7CAB7352"/>
    <w:multiLevelType w:val="hybridMultilevel"/>
    <w:tmpl w:val="AB3838CC"/>
    <w:lvl w:ilvl="0" w:tplc="04100001">
      <w:start w:val="1"/>
      <w:numFmt w:val="bullet"/>
      <w:lvlText w:val=""/>
      <w:lvlJc w:val="left"/>
      <w:pPr>
        <w:ind w:left="763" w:hanging="360"/>
      </w:pPr>
      <w:rPr>
        <w:rFonts w:ascii="Symbol" w:hAnsi="Symbol" w:hint="default"/>
      </w:rPr>
    </w:lvl>
    <w:lvl w:ilvl="1" w:tplc="04100003" w:tentative="1">
      <w:start w:val="1"/>
      <w:numFmt w:val="bullet"/>
      <w:lvlText w:val="o"/>
      <w:lvlJc w:val="left"/>
      <w:pPr>
        <w:ind w:left="1483" w:hanging="360"/>
      </w:pPr>
      <w:rPr>
        <w:rFonts w:ascii="Courier New" w:hAnsi="Courier New" w:cs="Courier New" w:hint="default"/>
      </w:rPr>
    </w:lvl>
    <w:lvl w:ilvl="2" w:tplc="04100005" w:tentative="1">
      <w:start w:val="1"/>
      <w:numFmt w:val="bullet"/>
      <w:lvlText w:val=""/>
      <w:lvlJc w:val="left"/>
      <w:pPr>
        <w:ind w:left="2203" w:hanging="360"/>
      </w:pPr>
      <w:rPr>
        <w:rFonts w:ascii="Wingdings" w:hAnsi="Wingdings" w:hint="default"/>
      </w:rPr>
    </w:lvl>
    <w:lvl w:ilvl="3" w:tplc="04100001" w:tentative="1">
      <w:start w:val="1"/>
      <w:numFmt w:val="bullet"/>
      <w:lvlText w:val=""/>
      <w:lvlJc w:val="left"/>
      <w:pPr>
        <w:ind w:left="2923" w:hanging="360"/>
      </w:pPr>
      <w:rPr>
        <w:rFonts w:ascii="Symbol" w:hAnsi="Symbol" w:hint="default"/>
      </w:rPr>
    </w:lvl>
    <w:lvl w:ilvl="4" w:tplc="04100003" w:tentative="1">
      <w:start w:val="1"/>
      <w:numFmt w:val="bullet"/>
      <w:lvlText w:val="o"/>
      <w:lvlJc w:val="left"/>
      <w:pPr>
        <w:ind w:left="3643" w:hanging="360"/>
      </w:pPr>
      <w:rPr>
        <w:rFonts w:ascii="Courier New" w:hAnsi="Courier New" w:cs="Courier New" w:hint="default"/>
      </w:rPr>
    </w:lvl>
    <w:lvl w:ilvl="5" w:tplc="04100005" w:tentative="1">
      <w:start w:val="1"/>
      <w:numFmt w:val="bullet"/>
      <w:lvlText w:val=""/>
      <w:lvlJc w:val="left"/>
      <w:pPr>
        <w:ind w:left="4363" w:hanging="360"/>
      </w:pPr>
      <w:rPr>
        <w:rFonts w:ascii="Wingdings" w:hAnsi="Wingdings" w:hint="default"/>
      </w:rPr>
    </w:lvl>
    <w:lvl w:ilvl="6" w:tplc="04100001" w:tentative="1">
      <w:start w:val="1"/>
      <w:numFmt w:val="bullet"/>
      <w:lvlText w:val=""/>
      <w:lvlJc w:val="left"/>
      <w:pPr>
        <w:ind w:left="5083" w:hanging="360"/>
      </w:pPr>
      <w:rPr>
        <w:rFonts w:ascii="Symbol" w:hAnsi="Symbol" w:hint="default"/>
      </w:rPr>
    </w:lvl>
    <w:lvl w:ilvl="7" w:tplc="04100003" w:tentative="1">
      <w:start w:val="1"/>
      <w:numFmt w:val="bullet"/>
      <w:lvlText w:val="o"/>
      <w:lvlJc w:val="left"/>
      <w:pPr>
        <w:ind w:left="5803" w:hanging="360"/>
      </w:pPr>
      <w:rPr>
        <w:rFonts w:ascii="Courier New" w:hAnsi="Courier New" w:cs="Courier New" w:hint="default"/>
      </w:rPr>
    </w:lvl>
    <w:lvl w:ilvl="8" w:tplc="04100005" w:tentative="1">
      <w:start w:val="1"/>
      <w:numFmt w:val="bullet"/>
      <w:lvlText w:val=""/>
      <w:lvlJc w:val="left"/>
      <w:pPr>
        <w:ind w:left="6523" w:hanging="360"/>
      </w:pPr>
      <w:rPr>
        <w:rFonts w:ascii="Wingdings" w:hAnsi="Wingdings" w:hint="default"/>
      </w:rPr>
    </w:lvl>
  </w:abstractNum>
  <w:abstractNum w:abstractNumId="31">
    <w:nsid w:val="7DF044ED"/>
    <w:multiLevelType w:val="multilevel"/>
    <w:tmpl w:val="0816991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nsid w:val="7F8C79B9"/>
    <w:multiLevelType w:val="hybridMultilevel"/>
    <w:tmpl w:val="FAECDC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11"/>
  </w:num>
  <w:num w:numId="4">
    <w:abstractNumId w:val="4"/>
  </w:num>
  <w:num w:numId="5">
    <w:abstractNumId w:val="23"/>
  </w:num>
  <w:num w:numId="6">
    <w:abstractNumId w:val="26"/>
  </w:num>
  <w:num w:numId="7">
    <w:abstractNumId w:val="31"/>
  </w:num>
  <w:num w:numId="8">
    <w:abstractNumId w:val="5"/>
  </w:num>
  <w:num w:numId="9">
    <w:abstractNumId w:val="13"/>
  </w:num>
  <w:num w:numId="10">
    <w:abstractNumId w:val="25"/>
  </w:num>
  <w:num w:numId="11">
    <w:abstractNumId w:val="24"/>
  </w:num>
  <w:num w:numId="12">
    <w:abstractNumId w:val="19"/>
  </w:num>
  <w:num w:numId="13">
    <w:abstractNumId w:val="10"/>
  </w:num>
  <w:num w:numId="14">
    <w:abstractNumId w:val="18"/>
  </w:num>
  <w:num w:numId="15">
    <w:abstractNumId w:val="17"/>
  </w:num>
  <w:num w:numId="16">
    <w:abstractNumId w:val="29"/>
  </w:num>
  <w:num w:numId="17">
    <w:abstractNumId w:val="2"/>
  </w:num>
  <w:num w:numId="18">
    <w:abstractNumId w:val="3"/>
  </w:num>
  <w:num w:numId="19">
    <w:abstractNumId w:val="30"/>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28"/>
  </w:num>
  <w:num w:numId="23">
    <w:abstractNumId w:val="9"/>
  </w:num>
  <w:num w:numId="24">
    <w:abstractNumId w:val="27"/>
  </w:num>
  <w:num w:numId="25">
    <w:abstractNumId w:val="16"/>
  </w:num>
  <w:num w:numId="26">
    <w:abstractNumId w:val="0"/>
  </w:num>
  <w:num w:numId="27">
    <w:abstractNumId w:val="6"/>
  </w:num>
  <w:num w:numId="28">
    <w:abstractNumId w:val="8"/>
  </w:num>
  <w:num w:numId="29">
    <w:abstractNumId w:val="32"/>
  </w:num>
  <w:num w:numId="30">
    <w:abstractNumId w:val="22"/>
  </w:num>
  <w:num w:numId="31">
    <w:abstractNumId w:val="21"/>
  </w:num>
  <w:num w:numId="32">
    <w:abstractNumId w:val="12"/>
  </w:num>
  <w:num w:numId="3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08"/>
  <w:hyphenationZone w:val="283"/>
  <w:characterSpacingControl w:val="doNotCompress"/>
  <w:compat/>
  <w:rsids>
    <w:rsidRoot w:val="002728F4"/>
    <w:rsid w:val="0003799C"/>
    <w:rsid w:val="00045766"/>
    <w:rsid w:val="000868A8"/>
    <w:rsid w:val="000962D4"/>
    <w:rsid w:val="000A5B07"/>
    <w:rsid w:val="000B2C52"/>
    <w:rsid w:val="000C3255"/>
    <w:rsid w:val="001145E9"/>
    <w:rsid w:val="00142294"/>
    <w:rsid w:val="001527E8"/>
    <w:rsid w:val="00183139"/>
    <w:rsid w:val="00195965"/>
    <w:rsid w:val="001B016D"/>
    <w:rsid w:val="001D1C5F"/>
    <w:rsid w:val="001D505B"/>
    <w:rsid w:val="001E2656"/>
    <w:rsid w:val="00203813"/>
    <w:rsid w:val="002076AC"/>
    <w:rsid w:val="00215104"/>
    <w:rsid w:val="00224A54"/>
    <w:rsid w:val="0022506F"/>
    <w:rsid w:val="002728F4"/>
    <w:rsid w:val="00275D71"/>
    <w:rsid w:val="0029115D"/>
    <w:rsid w:val="00292075"/>
    <w:rsid w:val="002A3C49"/>
    <w:rsid w:val="002B21F6"/>
    <w:rsid w:val="002B2726"/>
    <w:rsid w:val="00304E95"/>
    <w:rsid w:val="00330092"/>
    <w:rsid w:val="003378BC"/>
    <w:rsid w:val="00346615"/>
    <w:rsid w:val="00384CD0"/>
    <w:rsid w:val="00386B6B"/>
    <w:rsid w:val="003A51FC"/>
    <w:rsid w:val="003B5414"/>
    <w:rsid w:val="003D255A"/>
    <w:rsid w:val="004579AE"/>
    <w:rsid w:val="00466BF7"/>
    <w:rsid w:val="00466F86"/>
    <w:rsid w:val="00471AB5"/>
    <w:rsid w:val="004C1C65"/>
    <w:rsid w:val="004C6FDA"/>
    <w:rsid w:val="004D5996"/>
    <w:rsid w:val="005102D5"/>
    <w:rsid w:val="0054483D"/>
    <w:rsid w:val="00546EFF"/>
    <w:rsid w:val="005553EB"/>
    <w:rsid w:val="00573ABB"/>
    <w:rsid w:val="00574F18"/>
    <w:rsid w:val="005A6275"/>
    <w:rsid w:val="005D4918"/>
    <w:rsid w:val="005D61AD"/>
    <w:rsid w:val="005E2FE0"/>
    <w:rsid w:val="005F3D9A"/>
    <w:rsid w:val="00631FE0"/>
    <w:rsid w:val="00632B31"/>
    <w:rsid w:val="00636E90"/>
    <w:rsid w:val="00637910"/>
    <w:rsid w:val="00654A3D"/>
    <w:rsid w:val="006664F3"/>
    <w:rsid w:val="00682D06"/>
    <w:rsid w:val="00684668"/>
    <w:rsid w:val="006A6FB0"/>
    <w:rsid w:val="006B52D5"/>
    <w:rsid w:val="006D0762"/>
    <w:rsid w:val="006E0204"/>
    <w:rsid w:val="006E391F"/>
    <w:rsid w:val="00702409"/>
    <w:rsid w:val="007120EB"/>
    <w:rsid w:val="00727508"/>
    <w:rsid w:val="00736BCA"/>
    <w:rsid w:val="007811A9"/>
    <w:rsid w:val="00794C07"/>
    <w:rsid w:val="007E41F0"/>
    <w:rsid w:val="00832129"/>
    <w:rsid w:val="008347B6"/>
    <w:rsid w:val="008663C8"/>
    <w:rsid w:val="00874D08"/>
    <w:rsid w:val="00875DDB"/>
    <w:rsid w:val="008A3B49"/>
    <w:rsid w:val="008B5B02"/>
    <w:rsid w:val="008B7044"/>
    <w:rsid w:val="008C1EF3"/>
    <w:rsid w:val="008E324A"/>
    <w:rsid w:val="008E54BB"/>
    <w:rsid w:val="008E6BEA"/>
    <w:rsid w:val="00916893"/>
    <w:rsid w:val="00920C8D"/>
    <w:rsid w:val="00941ACF"/>
    <w:rsid w:val="009469EB"/>
    <w:rsid w:val="00953C0D"/>
    <w:rsid w:val="009B0838"/>
    <w:rsid w:val="009B6477"/>
    <w:rsid w:val="009E162D"/>
    <w:rsid w:val="00A21F81"/>
    <w:rsid w:val="00A26980"/>
    <w:rsid w:val="00A32948"/>
    <w:rsid w:val="00A667B1"/>
    <w:rsid w:val="00A8726B"/>
    <w:rsid w:val="00A938B3"/>
    <w:rsid w:val="00A93FEB"/>
    <w:rsid w:val="00AA08D7"/>
    <w:rsid w:val="00AB10C9"/>
    <w:rsid w:val="00AC0D82"/>
    <w:rsid w:val="00AD1F7D"/>
    <w:rsid w:val="00AF3A7B"/>
    <w:rsid w:val="00AF3D3F"/>
    <w:rsid w:val="00B3714C"/>
    <w:rsid w:val="00BE5185"/>
    <w:rsid w:val="00BE7905"/>
    <w:rsid w:val="00C038FE"/>
    <w:rsid w:val="00C06B62"/>
    <w:rsid w:val="00C279CC"/>
    <w:rsid w:val="00C35335"/>
    <w:rsid w:val="00C50154"/>
    <w:rsid w:val="00C51D83"/>
    <w:rsid w:val="00C542AA"/>
    <w:rsid w:val="00C82AEE"/>
    <w:rsid w:val="00C860A4"/>
    <w:rsid w:val="00CA78DF"/>
    <w:rsid w:val="00CF20E3"/>
    <w:rsid w:val="00D071EB"/>
    <w:rsid w:val="00D0744B"/>
    <w:rsid w:val="00D17ED0"/>
    <w:rsid w:val="00D40C0A"/>
    <w:rsid w:val="00D44697"/>
    <w:rsid w:val="00D73EDF"/>
    <w:rsid w:val="00D755A5"/>
    <w:rsid w:val="00DC101A"/>
    <w:rsid w:val="00DE3957"/>
    <w:rsid w:val="00E1750E"/>
    <w:rsid w:val="00E307E4"/>
    <w:rsid w:val="00E40EDF"/>
    <w:rsid w:val="00E5771A"/>
    <w:rsid w:val="00E62769"/>
    <w:rsid w:val="00E62A9F"/>
    <w:rsid w:val="00E87673"/>
    <w:rsid w:val="00F01EF7"/>
    <w:rsid w:val="00F0250F"/>
    <w:rsid w:val="00F0296F"/>
    <w:rsid w:val="00F15332"/>
    <w:rsid w:val="00F154C3"/>
    <w:rsid w:val="00F45042"/>
    <w:rsid w:val="00F556DF"/>
    <w:rsid w:val="00F820BC"/>
    <w:rsid w:val="00FA4BD5"/>
    <w:rsid w:val="00FA76DC"/>
    <w:rsid w:val="00FD2F81"/>
    <w:rsid w:val="00FD70A8"/>
  </w:rsids>
  <m:mathPr>
    <m:mathFont m:val="Cambria Math"/>
    <m:brkBin m:val="before"/>
    <m:brkBinSub m:val="--"/>
    <m:smallFrac m:val="off"/>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Web)" w:uiPriority="99"/>
    <w:lsdException w:name="HTML Code"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28F4"/>
    <w:rPr>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A2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4579AE"/>
    <w:rPr>
      <w:rFonts w:ascii="Courier New" w:hAnsi="Courier New" w:cs="Courier New"/>
      <w:sz w:val="20"/>
      <w:szCs w:val="20"/>
    </w:rPr>
  </w:style>
  <w:style w:type="table" w:styleId="TableGrid">
    <w:name w:val="Table Grid"/>
    <w:basedOn w:val="TableNormal"/>
    <w:rsid w:val="00DC10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7811A9"/>
    <w:pPr>
      <w:spacing w:before="100" w:beforeAutospacing="1" w:after="100" w:afterAutospacing="1"/>
    </w:pPr>
  </w:style>
  <w:style w:type="character" w:customStyle="1" w:styleId="HTMLPreformattedChar">
    <w:name w:val="HTML Preformatted Char"/>
    <w:basedOn w:val="DefaultParagraphFont"/>
    <w:link w:val="HTMLPreformatted"/>
    <w:uiPriority w:val="99"/>
    <w:rsid w:val="00C038FE"/>
    <w:rPr>
      <w:rFonts w:ascii="Courier New" w:hAnsi="Courier New" w:cs="Courier New"/>
    </w:rPr>
  </w:style>
  <w:style w:type="paragraph" w:customStyle="1" w:styleId="Default">
    <w:name w:val="Default"/>
    <w:rsid w:val="005102D5"/>
    <w:pPr>
      <w:autoSpaceDE w:val="0"/>
      <w:autoSpaceDN w:val="0"/>
      <w:adjustRightInd w:val="0"/>
    </w:pPr>
    <w:rPr>
      <w:rFonts w:eastAsia="Calibri"/>
      <w:color w:val="000000"/>
      <w:sz w:val="24"/>
      <w:szCs w:val="24"/>
      <w:lang w:eastAsia="en-US"/>
    </w:rPr>
  </w:style>
  <w:style w:type="paragraph" w:styleId="BodyTextIndent">
    <w:name w:val="Body Text Indent"/>
    <w:basedOn w:val="Default"/>
    <w:next w:val="Default"/>
    <w:link w:val="BodyTextIndentChar"/>
    <w:uiPriority w:val="99"/>
    <w:rsid w:val="005102D5"/>
    <w:rPr>
      <w:color w:val="auto"/>
    </w:rPr>
  </w:style>
  <w:style w:type="character" w:customStyle="1" w:styleId="BodyTextIndentChar">
    <w:name w:val="Body Text Indent Char"/>
    <w:basedOn w:val="DefaultParagraphFont"/>
    <w:link w:val="BodyTextIndent"/>
    <w:uiPriority w:val="99"/>
    <w:rsid w:val="005102D5"/>
    <w:rPr>
      <w:rFonts w:eastAsia="Calibri"/>
      <w:sz w:val="24"/>
      <w:szCs w:val="24"/>
      <w:lang w:eastAsia="en-US"/>
    </w:rPr>
  </w:style>
  <w:style w:type="paragraph" w:styleId="BodyText">
    <w:name w:val="Body Text"/>
    <w:basedOn w:val="Normal"/>
    <w:link w:val="BodyTextChar"/>
    <w:rsid w:val="00203813"/>
    <w:pPr>
      <w:spacing w:after="120"/>
    </w:pPr>
  </w:style>
  <w:style w:type="character" w:customStyle="1" w:styleId="BodyTextChar">
    <w:name w:val="Body Text Char"/>
    <w:basedOn w:val="DefaultParagraphFont"/>
    <w:link w:val="BodyText"/>
    <w:rsid w:val="00203813"/>
    <w:rPr>
      <w:sz w:val="24"/>
      <w:szCs w:val="24"/>
      <w:lang w:eastAsia="it-IT"/>
    </w:rPr>
  </w:style>
  <w:style w:type="character" w:customStyle="1" w:styleId="typ">
    <w:name w:val="typ"/>
    <w:basedOn w:val="DefaultParagraphFont"/>
    <w:rsid w:val="0054483D"/>
  </w:style>
  <w:style w:type="character" w:customStyle="1" w:styleId="pln">
    <w:name w:val="pln"/>
    <w:basedOn w:val="DefaultParagraphFont"/>
    <w:rsid w:val="0054483D"/>
  </w:style>
  <w:style w:type="character" w:customStyle="1" w:styleId="pun">
    <w:name w:val="pun"/>
    <w:basedOn w:val="DefaultParagraphFont"/>
    <w:rsid w:val="0054483D"/>
  </w:style>
  <w:style w:type="character" w:customStyle="1" w:styleId="str">
    <w:name w:val="str"/>
    <w:basedOn w:val="DefaultParagraphFont"/>
    <w:rsid w:val="0054483D"/>
  </w:style>
  <w:style w:type="paragraph" w:styleId="ListParagraph">
    <w:name w:val="List Paragraph"/>
    <w:basedOn w:val="Normal"/>
    <w:uiPriority w:val="34"/>
    <w:qFormat/>
    <w:rsid w:val="008B5B02"/>
    <w:pPr>
      <w:ind w:left="720"/>
      <w:contextualSpacing/>
    </w:pPr>
  </w:style>
  <w:style w:type="character" w:styleId="HTMLCode">
    <w:name w:val="HTML Code"/>
    <w:basedOn w:val="DefaultParagraphFont"/>
    <w:uiPriority w:val="99"/>
    <w:unhideWhenUsed/>
    <w:rsid w:val="00AF3D3F"/>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1956274">
      <w:bodyDiv w:val="1"/>
      <w:marLeft w:val="0"/>
      <w:marRight w:val="0"/>
      <w:marTop w:val="0"/>
      <w:marBottom w:val="0"/>
      <w:divBdr>
        <w:top w:val="none" w:sz="0" w:space="0" w:color="auto"/>
        <w:left w:val="none" w:sz="0" w:space="0" w:color="auto"/>
        <w:bottom w:val="none" w:sz="0" w:space="0" w:color="auto"/>
        <w:right w:val="none" w:sz="0" w:space="0" w:color="auto"/>
      </w:divBdr>
      <w:divsChild>
        <w:div w:id="315304219">
          <w:marLeft w:val="0"/>
          <w:marRight w:val="0"/>
          <w:marTop w:val="0"/>
          <w:marBottom w:val="0"/>
          <w:divBdr>
            <w:top w:val="none" w:sz="0" w:space="0" w:color="auto"/>
            <w:left w:val="none" w:sz="0" w:space="0" w:color="auto"/>
            <w:bottom w:val="none" w:sz="0" w:space="0" w:color="auto"/>
            <w:right w:val="none" w:sz="0" w:space="0" w:color="auto"/>
          </w:divBdr>
        </w:div>
        <w:div w:id="415395704">
          <w:marLeft w:val="0"/>
          <w:marRight w:val="0"/>
          <w:marTop w:val="0"/>
          <w:marBottom w:val="0"/>
          <w:divBdr>
            <w:top w:val="none" w:sz="0" w:space="0" w:color="auto"/>
            <w:left w:val="none" w:sz="0" w:space="0" w:color="auto"/>
            <w:bottom w:val="none" w:sz="0" w:space="0" w:color="auto"/>
            <w:right w:val="none" w:sz="0" w:space="0" w:color="auto"/>
          </w:divBdr>
        </w:div>
        <w:div w:id="791633971">
          <w:marLeft w:val="0"/>
          <w:marRight w:val="0"/>
          <w:marTop w:val="0"/>
          <w:marBottom w:val="0"/>
          <w:divBdr>
            <w:top w:val="none" w:sz="0" w:space="0" w:color="auto"/>
            <w:left w:val="none" w:sz="0" w:space="0" w:color="auto"/>
            <w:bottom w:val="none" w:sz="0" w:space="0" w:color="auto"/>
            <w:right w:val="none" w:sz="0" w:space="0" w:color="auto"/>
          </w:divBdr>
        </w:div>
        <w:div w:id="950667453">
          <w:marLeft w:val="0"/>
          <w:marRight w:val="0"/>
          <w:marTop w:val="0"/>
          <w:marBottom w:val="0"/>
          <w:divBdr>
            <w:top w:val="none" w:sz="0" w:space="0" w:color="auto"/>
            <w:left w:val="none" w:sz="0" w:space="0" w:color="auto"/>
            <w:bottom w:val="none" w:sz="0" w:space="0" w:color="auto"/>
            <w:right w:val="none" w:sz="0" w:space="0" w:color="auto"/>
          </w:divBdr>
        </w:div>
        <w:div w:id="1125462757">
          <w:marLeft w:val="0"/>
          <w:marRight w:val="0"/>
          <w:marTop w:val="0"/>
          <w:marBottom w:val="0"/>
          <w:divBdr>
            <w:top w:val="none" w:sz="0" w:space="0" w:color="auto"/>
            <w:left w:val="none" w:sz="0" w:space="0" w:color="auto"/>
            <w:bottom w:val="none" w:sz="0" w:space="0" w:color="auto"/>
            <w:right w:val="none" w:sz="0" w:space="0" w:color="auto"/>
          </w:divBdr>
        </w:div>
        <w:div w:id="1929120973">
          <w:marLeft w:val="0"/>
          <w:marRight w:val="0"/>
          <w:marTop w:val="0"/>
          <w:marBottom w:val="0"/>
          <w:divBdr>
            <w:top w:val="none" w:sz="0" w:space="0" w:color="auto"/>
            <w:left w:val="none" w:sz="0" w:space="0" w:color="auto"/>
            <w:bottom w:val="none" w:sz="0" w:space="0" w:color="auto"/>
            <w:right w:val="none" w:sz="0" w:space="0" w:color="auto"/>
          </w:divBdr>
        </w:div>
        <w:div w:id="1943756437">
          <w:marLeft w:val="0"/>
          <w:marRight w:val="0"/>
          <w:marTop w:val="0"/>
          <w:marBottom w:val="0"/>
          <w:divBdr>
            <w:top w:val="none" w:sz="0" w:space="0" w:color="auto"/>
            <w:left w:val="none" w:sz="0" w:space="0" w:color="auto"/>
            <w:bottom w:val="none" w:sz="0" w:space="0" w:color="auto"/>
            <w:right w:val="none" w:sz="0" w:space="0" w:color="auto"/>
          </w:divBdr>
        </w:div>
        <w:div w:id="2071683879">
          <w:marLeft w:val="0"/>
          <w:marRight w:val="0"/>
          <w:marTop w:val="0"/>
          <w:marBottom w:val="0"/>
          <w:divBdr>
            <w:top w:val="none" w:sz="0" w:space="0" w:color="auto"/>
            <w:left w:val="none" w:sz="0" w:space="0" w:color="auto"/>
            <w:bottom w:val="none" w:sz="0" w:space="0" w:color="auto"/>
            <w:right w:val="none" w:sz="0" w:space="0" w:color="auto"/>
          </w:divBdr>
        </w:div>
        <w:div w:id="2137751187">
          <w:marLeft w:val="0"/>
          <w:marRight w:val="0"/>
          <w:marTop w:val="0"/>
          <w:marBottom w:val="0"/>
          <w:divBdr>
            <w:top w:val="none" w:sz="0" w:space="0" w:color="auto"/>
            <w:left w:val="none" w:sz="0" w:space="0" w:color="auto"/>
            <w:bottom w:val="none" w:sz="0" w:space="0" w:color="auto"/>
            <w:right w:val="none" w:sz="0" w:space="0" w:color="auto"/>
          </w:divBdr>
        </w:div>
      </w:divsChild>
    </w:div>
    <w:div w:id="51002423">
      <w:bodyDiv w:val="1"/>
      <w:marLeft w:val="0"/>
      <w:marRight w:val="0"/>
      <w:marTop w:val="0"/>
      <w:marBottom w:val="0"/>
      <w:divBdr>
        <w:top w:val="none" w:sz="0" w:space="0" w:color="auto"/>
        <w:left w:val="none" w:sz="0" w:space="0" w:color="auto"/>
        <w:bottom w:val="none" w:sz="0" w:space="0" w:color="auto"/>
        <w:right w:val="none" w:sz="0" w:space="0" w:color="auto"/>
      </w:divBdr>
      <w:divsChild>
        <w:div w:id="1931695744">
          <w:marLeft w:val="0"/>
          <w:marRight w:val="0"/>
          <w:marTop w:val="0"/>
          <w:marBottom w:val="0"/>
          <w:divBdr>
            <w:top w:val="none" w:sz="0" w:space="0" w:color="auto"/>
            <w:left w:val="none" w:sz="0" w:space="0" w:color="auto"/>
            <w:bottom w:val="none" w:sz="0" w:space="0" w:color="auto"/>
            <w:right w:val="none" w:sz="0" w:space="0" w:color="auto"/>
          </w:divBdr>
        </w:div>
      </w:divsChild>
    </w:div>
    <w:div w:id="92284519">
      <w:bodyDiv w:val="1"/>
      <w:marLeft w:val="0"/>
      <w:marRight w:val="0"/>
      <w:marTop w:val="0"/>
      <w:marBottom w:val="0"/>
      <w:divBdr>
        <w:top w:val="none" w:sz="0" w:space="0" w:color="auto"/>
        <w:left w:val="none" w:sz="0" w:space="0" w:color="auto"/>
        <w:bottom w:val="none" w:sz="0" w:space="0" w:color="auto"/>
        <w:right w:val="none" w:sz="0" w:space="0" w:color="auto"/>
      </w:divBdr>
      <w:divsChild>
        <w:div w:id="767892801">
          <w:marLeft w:val="0"/>
          <w:marRight w:val="0"/>
          <w:marTop w:val="0"/>
          <w:marBottom w:val="0"/>
          <w:divBdr>
            <w:top w:val="none" w:sz="0" w:space="0" w:color="auto"/>
            <w:left w:val="none" w:sz="0" w:space="0" w:color="auto"/>
            <w:bottom w:val="none" w:sz="0" w:space="0" w:color="auto"/>
            <w:right w:val="none" w:sz="0" w:space="0" w:color="auto"/>
          </w:divBdr>
        </w:div>
        <w:div w:id="808866195">
          <w:marLeft w:val="0"/>
          <w:marRight w:val="0"/>
          <w:marTop w:val="0"/>
          <w:marBottom w:val="0"/>
          <w:divBdr>
            <w:top w:val="none" w:sz="0" w:space="0" w:color="auto"/>
            <w:left w:val="none" w:sz="0" w:space="0" w:color="auto"/>
            <w:bottom w:val="none" w:sz="0" w:space="0" w:color="auto"/>
            <w:right w:val="none" w:sz="0" w:space="0" w:color="auto"/>
          </w:divBdr>
        </w:div>
        <w:div w:id="1098871507">
          <w:marLeft w:val="0"/>
          <w:marRight w:val="0"/>
          <w:marTop w:val="0"/>
          <w:marBottom w:val="0"/>
          <w:divBdr>
            <w:top w:val="none" w:sz="0" w:space="0" w:color="auto"/>
            <w:left w:val="none" w:sz="0" w:space="0" w:color="auto"/>
            <w:bottom w:val="none" w:sz="0" w:space="0" w:color="auto"/>
            <w:right w:val="none" w:sz="0" w:space="0" w:color="auto"/>
          </w:divBdr>
        </w:div>
        <w:div w:id="1150365240">
          <w:marLeft w:val="0"/>
          <w:marRight w:val="0"/>
          <w:marTop w:val="0"/>
          <w:marBottom w:val="0"/>
          <w:divBdr>
            <w:top w:val="none" w:sz="0" w:space="0" w:color="auto"/>
            <w:left w:val="none" w:sz="0" w:space="0" w:color="auto"/>
            <w:bottom w:val="none" w:sz="0" w:space="0" w:color="auto"/>
            <w:right w:val="none" w:sz="0" w:space="0" w:color="auto"/>
          </w:divBdr>
        </w:div>
        <w:div w:id="1235119281">
          <w:marLeft w:val="0"/>
          <w:marRight w:val="0"/>
          <w:marTop w:val="0"/>
          <w:marBottom w:val="0"/>
          <w:divBdr>
            <w:top w:val="none" w:sz="0" w:space="0" w:color="auto"/>
            <w:left w:val="none" w:sz="0" w:space="0" w:color="auto"/>
            <w:bottom w:val="none" w:sz="0" w:space="0" w:color="auto"/>
            <w:right w:val="none" w:sz="0" w:space="0" w:color="auto"/>
          </w:divBdr>
        </w:div>
        <w:div w:id="1523936218">
          <w:marLeft w:val="0"/>
          <w:marRight w:val="0"/>
          <w:marTop w:val="0"/>
          <w:marBottom w:val="0"/>
          <w:divBdr>
            <w:top w:val="none" w:sz="0" w:space="0" w:color="auto"/>
            <w:left w:val="none" w:sz="0" w:space="0" w:color="auto"/>
            <w:bottom w:val="none" w:sz="0" w:space="0" w:color="auto"/>
            <w:right w:val="none" w:sz="0" w:space="0" w:color="auto"/>
          </w:divBdr>
        </w:div>
      </w:divsChild>
    </w:div>
    <w:div w:id="272446917">
      <w:bodyDiv w:val="1"/>
      <w:marLeft w:val="0"/>
      <w:marRight w:val="0"/>
      <w:marTop w:val="0"/>
      <w:marBottom w:val="0"/>
      <w:divBdr>
        <w:top w:val="none" w:sz="0" w:space="0" w:color="auto"/>
        <w:left w:val="none" w:sz="0" w:space="0" w:color="auto"/>
        <w:bottom w:val="none" w:sz="0" w:space="0" w:color="auto"/>
        <w:right w:val="none" w:sz="0" w:space="0" w:color="auto"/>
      </w:divBdr>
    </w:div>
    <w:div w:id="335767421">
      <w:bodyDiv w:val="1"/>
      <w:marLeft w:val="0"/>
      <w:marRight w:val="0"/>
      <w:marTop w:val="0"/>
      <w:marBottom w:val="0"/>
      <w:divBdr>
        <w:top w:val="none" w:sz="0" w:space="0" w:color="auto"/>
        <w:left w:val="none" w:sz="0" w:space="0" w:color="auto"/>
        <w:bottom w:val="none" w:sz="0" w:space="0" w:color="auto"/>
        <w:right w:val="none" w:sz="0" w:space="0" w:color="auto"/>
      </w:divBdr>
    </w:div>
    <w:div w:id="359093933">
      <w:bodyDiv w:val="1"/>
      <w:marLeft w:val="0"/>
      <w:marRight w:val="0"/>
      <w:marTop w:val="0"/>
      <w:marBottom w:val="0"/>
      <w:divBdr>
        <w:top w:val="none" w:sz="0" w:space="0" w:color="auto"/>
        <w:left w:val="none" w:sz="0" w:space="0" w:color="auto"/>
        <w:bottom w:val="none" w:sz="0" w:space="0" w:color="auto"/>
        <w:right w:val="none" w:sz="0" w:space="0" w:color="auto"/>
      </w:divBdr>
      <w:divsChild>
        <w:div w:id="1532498839">
          <w:marLeft w:val="0"/>
          <w:marRight w:val="0"/>
          <w:marTop w:val="0"/>
          <w:marBottom w:val="0"/>
          <w:divBdr>
            <w:top w:val="none" w:sz="0" w:space="0" w:color="auto"/>
            <w:left w:val="none" w:sz="0" w:space="0" w:color="auto"/>
            <w:bottom w:val="none" w:sz="0" w:space="0" w:color="auto"/>
            <w:right w:val="none" w:sz="0" w:space="0" w:color="auto"/>
          </w:divBdr>
          <w:divsChild>
            <w:div w:id="1584685524">
              <w:marLeft w:val="0"/>
              <w:marRight w:val="0"/>
              <w:marTop w:val="0"/>
              <w:marBottom w:val="0"/>
              <w:divBdr>
                <w:top w:val="none" w:sz="0" w:space="0" w:color="auto"/>
                <w:left w:val="none" w:sz="0" w:space="0" w:color="auto"/>
                <w:bottom w:val="none" w:sz="0" w:space="0" w:color="auto"/>
                <w:right w:val="none" w:sz="0" w:space="0" w:color="auto"/>
              </w:divBdr>
            </w:div>
            <w:div w:id="621224935">
              <w:marLeft w:val="0"/>
              <w:marRight w:val="0"/>
              <w:marTop w:val="0"/>
              <w:marBottom w:val="0"/>
              <w:divBdr>
                <w:top w:val="none" w:sz="0" w:space="0" w:color="auto"/>
                <w:left w:val="none" w:sz="0" w:space="0" w:color="auto"/>
                <w:bottom w:val="none" w:sz="0" w:space="0" w:color="auto"/>
                <w:right w:val="none" w:sz="0" w:space="0" w:color="auto"/>
              </w:divBdr>
            </w:div>
            <w:div w:id="1894996296">
              <w:marLeft w:val="0"/>
              <w:marRight w:val="0"/>
              <w:marTop w:val="0"/>
              <w:marBottom w:val="0"/>
              <w:divBdr>
                <w:top w:val="none" w:sz="0" w:space="0" w:color="auto"/>
                <w:left w:val="none" w:sz="0" w:space="0" w:color="auto"/>
                <w:bottom w:val="none" w:sz="0" w:space="0" w:color="auto"/>
                <w:right w:val="none" w:sz="0" w:space="0" w:color="auto"/>
              </w:divBdr>
            </w:div>
            <w:div w:id="989678681">
              <w:marLeft w:val="0"/>
              <w:marRight w:val="0"/>
              <w:marTop w:val="0"/>
              <w:marBottom w:val="0"/>
              <w:divBdr>
                <w:top w:val="none" w:sz="0" w:space="0" w:color="auto"/>
                <w:left w:val="none" w:sz="0" w:space="0" w:color="auto"/>
                <w:bottom w:val="none" w:sz="0" w:space="0" w:color="auto"/>
                <w:right w:val="none" w:sz="0" w:space="0" w:color="auto"/>
              </w:divBdr>
            </w:div>
            <w:div w:id="232132011">
              <w:marLeft w:val="0"/>
              <w:marRight w:val="0"/>
              <w:marTop w:val="0"/>
              <w:marBottom w:val="0"/>
              <w:divBdr>
                <w:top w:val="none" w:sz="0" w:space="0" w:color="auto"/>
                <w:left w:val="none" w:sz="0" w:space="0" w:color="auto"/>
                <w:bottom w:val="none" w:sz="0" w:space="0" w:color="auto"/>
                <w:right w:val="none" w:sz="0" w:space="0" w:color="auto"/>
              </w:divBdr>
            </w:div>
            <w:div w:id="1532914705">
              <w:marLeft w:val="0"/>
              <w:marRight w:val="0"/>
              <w:marTop w:val="0"/>
              <w:marBottom w:val="0"/>
              <w:divBdr>
                <w:top w:val="none" w:sz="0" w:space="0" w:color="auto"/>
                <w:left w:val="none" w:sz="0" w:space="0" w:color="auto"/>
                <w:bottom w:val="none" w:sz="0" w:space="0" w:color="auto"/>
                <w:right w:val="none" w:sz="0" w:space="0" w:color="auto"/>
              </w:divBdr>
            </w:div>
            <w:div w:id="1799493021">
              <w:marLeft w:val="0"/>
              <w:marRight w:val="0"/>
              <w:marTop w:val="0"/>
              <w:marBottom w:val="0"/>
              <w:divBdr>
                <w:top w:val="none" w:sz="0" w:space="0" w:color="auto"/>
                <w:left w:val="none" w:sz="0" w:space="0" w:color="auto"/>
                <w:bottom w:val="none" w:sz="0" w:space="0" w:color="auto"/>
                <w:right w:val="none" w:sz="0" w:space="0" w:color="auto"/>
              </w:divBdr>
            </w:div>
            <w:div w:id="942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355156">
      <w:bodyDiv w:val="1"/>
      <w:marLeft w:val="0"/>
      <w:marRight w:val="0"/>
      <w:marTop w:val="0"/>
      <w:marBottom w:val="0"/>
      <w:divBdr>
        <w:top w:val="none" w:sz="0" w:space="0" w:color="auto"/>
        <w:left w:val="none" w:sz="0" w:space="0" w:color="auto"/>
        <w:bottom w:val="none" w:sz="0" w:space="0" w:color="auto"/>
        <w:right w:val="none" w:sz="0" w:space="0" w:color="auto"/>
      </w:divBdr>
      <w:divsChild>
        <w:div w:id="352802216">
          <w:marLeft w:val="0"/>
          <w:marRight w:val="0"/>
          <w:marTop w:val="0"/>
          <w:marBottom w:val="0"/>
          <w:divBdr>
            <w:top w:val="none" w:sz="0" w:space="0" w:color="auto"/>
            <w:left w:val="none" w:sz="0" w:space="0" w:color="auto"/>
            <w:bottom w:val="none" w:sz="0" w:space="0" w:color="auto"/>
            <w:right w:val="none" w:sz="0" w:space="0" w:color="auto"/>
          </w:divBdr>
        </w:div>
        <w:div w:id="494344331">
          <w:marLeft w:val="0"/>
          <w:marRight w:val="0"/>
          <w:marTop w:val="0"/>
          <w:marBottom w:val="0"/>
          <w:divBdr>
            <w:top w:val="none" w:sz="0" w:space="0" w:color="auto"/>
            <w:left w:val="none" w:sz="0" w:space="0" w:color="auto"/>
            <w:bottom w:val="none" w:sz="0" w:space="0" w:color="auto"/>
            <w:right w:val="none" w:sz="0" w:space="0" w:color="auto"/>
          </w:divBdr>
        </w:div>
        <w:div w:id="547761938">
          <w:marLeft w:val="0"/>
          <w:marRight w:val="0"/>
          <w:marTop w:val="0"/>
          <w:marBottom w:val="0"/>
          <w:divBdr>
            <w:top w:val="none" w:sz="0" w:space="0" w:color="auto"/>
            <w:left w:val="none" w:sz="0" w:space="0" w:color="auto"/>
            <w:bottom w:val="none" w:sz="0" w:space="0" w:color="auto"/>
            <w:right w:val="none" w:sz="0" w:space="0" w:color="auto"/>
          </w:divBdr>
        </w:div>
        <w:div w:id="1636374600">
          <w:marLeft w:val="0"/>
          <w:marRight w:val="0"/>
          <w:marTop w:val="0"/>
          <w:marBottom w:val="0"/>
          <w:divBdr>
            <w:top w:val="none" w:sz="0" w:space="0" w:color="auto"/>
            <w:left w:val="none" w:sz="0" w:space="0" w:color="auto"/>
            <w:bottom w:val="none" w:sz="0" w:space="0" w:color="auto"/>
            <w:right w:val="none" w:sz="0" w:space="0" w:color="auto"/>
          </w:divBdr>
        </w:div>
      </w:divsChild>
    </w:div>
    <w:div w:id="624458705">
      <w:bodyDiv w:val="1"/>
      <w:marLeft w:val="0"/>
      <w:marRight w:val="0"/>
      <w:marTop w:val="0"/>
      <w:marBottom w:val="0"/>
      <w:divBdr>
        <w:top w:val="none" w:sz="0" w:space="0" w:color="auto"/>
        <w:left w:val="none" w:sz="0" w:space="0" w:color="auto"/>
        <w:bottom w:val="none" w:sz="0" w:space="0" w:color="auto"/>
        <w:right w:val="none" w:sz="0" w:space="0" w:color="auto"/>
      </w:divBdr>
      <w:divsChild>
        <w:div w:id="111284827">
          <w:marLeft w:val="0"/>
          <w:marRight w:val="0"/>
          <w:marTop w:val="0"/>
          <w:marBottom w:val="0"/>
          <w:divBdr>
            <w:top w:val="none" w:sz="0" w:space="0" w:color="auto"/>
            <w:left w:val="none" w:sz="0" w:space="0" w:color="auto"/>
            <w:bottom w:val="none" w:sz="0" w:space="0" w:color="auto"/>
            <w:right w:val="none" w:sz="0" w:space="0" w:color="auto"/>
          </w:divBdr>
        </w:div>
        <w:div w:id="199174152">
          <w:marLeft w:val="0"/>
          <w:marRight w:val="0"/>
          <w:marTop w:val="0"/>
          <w:marBottom w:val="0"/>
          <w:divBdr>
            <w:top w:val="none" w:sz="0" w:space="0" w:color="auto"/>
            <w:left w:val="none" w:sz="0" w:space="0" w:color="auto"/>
            <w:bottom w:val="none" w:sz="0" w:space="0" w:color="auto"/>
            <w:right w:val="none" w:sz="0" w:space="0" w:color="auto"/>
          </w:divBdr>
        </w:div>
        <w:div w:id="281571695">
          <w:marLeft w:val="0"/>
          <w:marRight w:val="0"/>
          <w:marTop w:val="0"/>
          <w:marBottom w:val="0"/>
          <w:divBdr>
            <w:top w:val="none" w:sz="0" w:space="0" w:color="auto"/>
            <w:left w:val="none" w:sz="0" w:space="0" w:color="auto"/>
            <w:bottom w:val="none" w:sz="0" w:space="0" w:color="auto"/>
            <w:right w:val="none" w:sz="0" w:space="0" w:color="auto"/>
          </w:divBdr>
        </w:div>
        <w:div w:id="374962252">
          <w:marLeft w:val="0"/>
          <w:marRight w:val="0"/>
          <w:marTop w:val="0"/>
          <w:marBottom w:val="0"/>
          <w:divBdr>
            <w:top w:val="none" w:sz="0" w:space="0" w:color="auto"/>
            <w:left w:val="none" w:sz="0" w:space="0" w:color="auto"/>
            <w:bottom w:val="none" w:sz="0" w:space="0" w:color="auto"/>
            <w:right w:val="none" w:sz="0" w:space="0" w:color="auto"/>
          </w:divBdr>
        </w:div>
        <w:div w:id="397478303">
          <w:marLeft w:val="0"/>
          <w:marRight w:val="0"/>
          <w:marTop w:val="0"/>
          <w:marBottom w:val="0"/>
          <w:divBdr>
            <w:top w:val="none" w:sz="0" w:space="0" w:color="auto"/>
            <w:left w:val="none" w:sz="0" w:space="0" w:color="auto"/>
            <w:bottom w:val="none" w:sz="0" w:space="0" w:color="auto"/>
            <w:right w:val="none" w:sz="0" w:space="0" w:color="auto"/>
          </w:divBdr>
        </w:div>
        <w:div w:id="741872184">
          <w:marLeft w:val="0"/>
          <w:marRight w:val="0"/>
          <w:marTop w:val="0"/>
          <w:marBottom w:val="0"/>
          <w:divBdr>
            <w:top w:val="none" w:sz="0" w:space="0" w:color="auto"/>
            <w:left w:val="none" w:sz="0" w:space="0" w:color="auto"/>
            <w:bottom w:val="none" w:sz="0" w:space="0" w:color="auto"/>
            <w:right w:val="none" w:sz="0" w:space="0" w:color="auto"/>
          </w:divBdr>
        </w:div>
        <w:div w:id="860583769">
          <w:marLeft w:val="0"/>
          <w:marRight w:val="0"/>
          <w:marTop w:val="0"/>
          <w:marBottom w:val="0"/>
          <w:divBdr>
            <w:top w:val="none" w:sz="0" w:space="0" w:color="auto"/>
            <w:left w:val="none" w:sz="0" w:space="0" w:color="auto"/>
            <w:bottom w:val="none" w:sz="0" w:space="0" w:color="auto"/>
            <w:right w:val="none" w:sz="0" w:space="0" w:color="auto"/>
          </w:divBdr>
        </w:div>
        <w:div w:id="919869919">
          <w:marLeft w:val="0"/>
          <w:marRight w:val="0"/>
          <w:marTop w:val="0"/>
          <w:marBottom w:val="0"/>
          <w:divBdr>
            <w:top w:val="none" w:sz="0" w:space="0" w:color="auto"/>
            <w:left w:val="none" w:sz="0" w:space="0" w:color="auto"/>
            <w:bottom w:val="none" w:sz="0" w:space="0" w:color="auto"/>
            <w:right w:val="none" w:sz="0" w:space="0" w:color="auto"/>
          </w:divBdr>
        </w:div>
        <w:div w:id="947853245">
          <w:marLeft w:val="0"/>
          <w:marRight w:val="0"/>
          <w:marTop w:val="0"/>
          <w:marBottom w:val="0"/>
          <w:divBdr>
            <w:top w:val="none" w:sz="0" w:space="0" w:color="auto"/>
            <w:left w:val="none" w:sz="0" w:space="0" w:color="auto"/>
            <w:bottom w:val="none" w:sz="0" w:space="0" w:color="auto"/>
            <w:right w:val="none" w:sz="0" w:space="0" w:color="auto"/>
          </w:divBdr>
        </w:div>
        <w:div w:id="1224369647">
          <w:marLeft w:val="0"/>
          <w:marRight w:val="0"/>
          <w:marTop w:val="0"/>
          <w:marBottom w:val="0"/>
          <w:divBdr>
            <w:top w:val="none" w:sz="0" w:space="0" w:color="auto"/>
            <w:left w:val="none" w:sz="0" w:space="0" w:color="auto"/>
            <w:bottom w:val="none" w:sz="0" w:space="0" w:color="auto"/>
            <w:right w:val="none" w:sz="0" w:space="0" w:color="auto"/>
          </w:divBdr>
        </w:div>
        <w:div w:id="1335764138">
          <w:marLeft w:val="0"/>
          <w:marRight w:val="0"/>
          <w:marTop w:val="0"/>
          <w:marBottom w:val="0"/>
          <w:divBdr>
            <w:top w:val="none" w:sz="0" w:space="0" w:color="auto"/>
            <w:left w:val="none" w:sz="0" w:space="0" w:color="auto"/>
            <w:bottom w:val="none" w:sz="0" w:space="0" w:color="auto"/>
            <w:right w:val="none" w:sz="0" w:space="0" w:color="auto"/>
          </w:divBdr>
        </w:div>
        <w:div w:id="1390152533">
          <w:marLeft w:val="0"/>
          <w:marRight w:val="0"/>
          <w:marTop w:val="0"/>
          <w:marBottom w:val="0"/>
          <w:divBdr>
            <w:top w:val="none" w:sz="0" w:space="0" w:color="auto"/>
            <w:left w:val="none" w:sz="0" w:space="0" w:color="auto"/>
            <w:bottom w:val="none" w:sz="0" w:space="0" w:color="auto"/>
            <w:right w:val="none" w:sz="0" w:space="0" w:color="auto"/>
          </w:divBdr>
        </w:div>
        <w:div w:id="1404065676">
          <w:marLeft w:val="0"/>
          <w:marRight w:val="0"/>
          <w:marTop w:val="0"/>
          <w:marBottom w:val="0"/>
          <w:divBdr>
            <w:top w:val="none" w:sz="0" w:space="0" w:color="auto"/>
            <w:left w:val="none" w:sz="0" w:space="0" w:color="auto"/>
            <w:bottom w:val="none" w:sz="0" w:space="0" w:color="auto"/>
            <w:right w:val="none" w:sz="0" w:space="0" w:color="auto"/>
          </w:divBdr>
        </w:div>
        <w:div w:id="1509054417">
          <w:marLeft w:val="0"/>
          <w:marRight w:val="0"/>
          <w:marTop w:val="0"/>
          <w:marBottom w:val="0"/>
          <w:divBdr>
            <w:top w:val="none" w:sz="0" w:space="0" w:color="auto"/>
            <w:left w:val="none" w:sz="0" w:space="0" w:color="auto"/>
            <w:bottom w:val="none" w:sz="0" w:space="0" w:color="auto"/>
            <w:right w:val="none" w:sz="0" w:space="0" w:color="auto"/>
          </w:divBdr>
        </w:div>
        <w:div w:id="1641837843">
          <w:marLeft w:val="0"/>
          <w:marRight w:val="0"/>
          <w:marTop w:val="0"/>
          <w:marBottom w:val="0"/>
          <w:divBdr>
            <w:top w:val="none" w:sz="0" w:space="0" w:color="auto"/>
            <w:left w:val="none" w:sz="0" w:space="0" w:color="auto"/>
            <w:bottom w:val="none" w:sz="0" w:space="0" w:color="auto"/>
            <w:right w:val="none" w:sz="0" w:space="0" w:color="auto"/>
          </w:divBdr>
        </w:div>
        <w:div w:id="2061048132">
          <w:marLeft w:val="0"/>
          <w:marRight w:val="0"/>
          <w:marTop w:val="0"/>
          <w:marBottom w:val="0"/>
          <w:divBdr>
            <w:top w:val="none" w:sz="0" w:space="0" w:color="auto"/>
            <w:left w:val="none" w:sz="0" w:space="0" w:color="auto"/>
            <w:bottom w:val="none" w:sz="0" w:space="0" w:color="auto"/>
            <w:right w:val="none" w:sz="0" w:space="0" w:color="auto"/>
          </w:divBdr>
        </w:div>
      </w:divsChild>
    </w:div>
    <w:div w:id="640891707">
      <w:bodyDiv w:val="1"/>
      <w:marLeft w:val="0"/>
      <w:marRight w:val="0"/>
      <w:marTop w:val="0"/>
      <w:marBottom w:val="0"/>
      <w:divBdr>
        <w:top w:val="none" w:sz="0" w:space="0" w:color="auto"/>
        <w:left w:val="none" w:sz="0" w:space="0" w:color="auto"/>
        <w:bottom w:val="none" w:sz="0" w:space="0" w:color="auto"/>
        <w:right w:val="none" w:sz="0" w:space="0" w:color="auto"/>
      </w:divBdr>
      <w:divsChild>
        <w:div w:id="713578824">
          <w:marLeft w:val="0"/>
          <w:marRight w:val="0"/>
          <w:marTop w:val="0"/>
          <w:marBottom w:val="0"/>
          <w:divBdr>
            <w:top w:val="none" w:sz="0" w:space="0" w:color="auto"/>
            <w:left w:val="none" w:sz="0" w:space="0" w:color="auto"/>
            <w:bottom w:val="none" w:sz="0" w:space="0" w:color="auto"/>
            <w:right w:val="none" w:sz="0" w:space="0" w:color="auto"/>
          </w:divBdr>
          <w:divsChild>
            <w:div w:id="763259786">
              <w:marLeft w:val="0"/>
              <w:marRight w:val="0"/>
              <w:marTop w:val="0"/>
              <w:marBottom w:val="0"/>
              <w:divBdr>
                <w:top w:val="none" w:sz="0" w:space="0" w:color="auto"/>
                <w:left w:val="none" w:sz="0" w:space="0" w:color="auto"/>
                <w:bottom w:val="none" w:sz="0" w:space="0" w:color="auto"/>
                <w:right w:val="none" w:sz="0" w:space="0" w:color="auto"/>
              </w:divBdr>
            </w:div>
          </w:divsChild>
        </w:div>
        <w:div w:id="796332855">
          <w:marLeft w:val="0"/>
          <w:marRight w:val="0"/>
          <w:marTop w:val="0"/>
          <w:marBottom w:val="0"/>
          <w:divBdr>
            <w:top w:val="none" w:sz="0" w:space="0" w:color="auto"/>
            <w:left w:val="none" w:sz="0" w:space="0" w:color="auto"/>
            <w:bottom w:val="none" w:sz="0" w:space="0" w:color="auto"/>
            <w:right w:val="none" w:sz="0" w:space="0" w:color="auto"/>
          </w:divBdr>
        </w:div>
        <w:div w:id="1699429539">
          <w:marLeft w:val="0"/>
          <w:marRight w:val="0"/>
          <w:marTop w:val="0"/>
          <w:marBottom w:val="0"/>
          <w:divBdr>
            <w:top w:val="none" w:sz="0" w:space="0" w:color="auto"/>
            <w:left w:val="none" w:sz="0" w:space="0" w:color="auto"/>
            <w:bottom w:val="none" w:sz="0" w:space="0" w:color="auto"/>
            <w:right w:val="none" w:sz="0" w:space="0" w:color="auto"/>
          </w:divBdr>
          <w:divsChild>
            <w:div w:id="73605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36724">
      <w:bodyDiv w:val="1"/>
      <w:marLeft w:val="0"/>
      <w:marRight w:val="0"/>
      <w:marTop w:val="0"/>
      <w:marBottom w:val="0"/>
      <w:divBdr>
        <w:top w:val="none" w:sz="0" w:space="0" w:color="auto"/>
        <w:left w:val="none" w:sz="0" w:space="0" w:color="auto"/>
        <w:bottom w:val="none" w:sz="0" w:space="0" w:color="auto"/>
        <w:right w:val="none" w:sz="0" w:space="0" w:color="auto"/>
      </w:divBdr>
      <w:divsChild>
        <w:div w:id="314342694">
          <w:marLeft w:val="0"/>
          <w:marRight w:val="0"/>
          <w:marTop w:val="0"/>
          <w:marBottom w:val="0"/>
          <w:divBdr>
            <w:top w:val="none" w:sz="0" w:space="0" w:color="auto"/>
            <w:left w:val="none" w:sz="0" w:space="0" w:color="auto"/>
            <w:bottom w:val="none" w:sz="0" w:space="0" w:color="auto"/>
            <w:right w:val="none" w:sz="0" w:space="0" w:color="auto"/>
          </w:divBdr>
        </w:div>
        <w:div w:id="336620969">
          <w:marLeft w:val="0"/>
          <w:marRight w:val="0"/>
          <w:marTop w:val="0"/>
          <w:marBottom w:val="0"/>
          <w:divBdr>
            <w:top w:val="none" w:sz="0" w:space="0" w:color="auto"/>
            <w:left w:val="none" w:sz="0" w:space="0" w:color="auto"/>
            <w:bottom w:val="none" w:sz="0" w:space="0" w:color="auto"/>
            <w:right w:val="none" w:sz="0" w:space="0" w:color="auto"/>
          </w:divBdr>
        </w:div>
        <w:div w:id="364869611">
          <w:marLeft w:val="0"/>
          <w:marRight w:val="0"/>
          <w:marTop w:val="0"/>
          <w:marBottom w:val="0"/>
          <w:divBdr>
            <w:top w:val="none" w:sz="0" w:space="0" w:color="auto"/>
            <w:left w:val="none" w:sz="0" w:space="0" w:color="auto"/>
            <w:bottom w:val="none" w:sz="0" w:space="0" w:color="auto"/>
            <w:right w:val="none" w:sz="0" w:space="0" w:color="auto"/>
          </w:divBdr>
        </w:div>
        <w:div w:id="475028541">
          <w:marLeft w:val="0"/>
          <w:marRight w:val="0"/>
          <w:marTop w:val="0"/>
          <w:marBottom w:val="0"/>
          <w:divBdr>
            <w:top w:val="none" w:sz="0" w:space="0" w:color="auto"/>
            <w:left w:val="none" w:sz="0" w:space="0" w:color="auto"/>
            <w:bottom w:val="none" w:sz="0" w:space="0" w:color="auto"/>
            <w:right w:val="none" w:sz="0" w:space="0" w:color="auto"/>
          </w:divBdr>
        </w:div>
        <w:div w:id="693388153">
          <w:marLeft w:val="0"/>
          <w:marRight w:val="0"/>
          <w:marTop w:val="0"/>
          <w:marBottom w:val="0"/>
          <w:divBdr>
            <w:top w:val="none" w:sz="0" w:space="0" w:color="auto"/>
            <w:left w:val="none" w:sz="0" w:space="0" w:color="auto"/>
            <w:bottom w:val="none" w:sz="0" w:space="0" w:color="auto"/>
            <w:right w:val="none" w:sz="0" w:space="0" w:color="auto"/>
          </w:divBdr>
        </w:div>
        <w:div w:id="1085883991">
          <w:marLeft w:val="0"/>
          <w:marRight w:val="0"/>
          <w:marTop w:val="0"/>
          <w:marBottom w:val="0"/>
          <w:divBdr>
            <w:top w:val="none" w:sz="0" w:space="0" w:color="auto"/>
            <w:left w:val="none" w:sz="0" w:space="0" w:color="auto"/>
            <w:bottom w:val="none" w:sz="0" w:space="0" w:color="auto"/>
            <w:right w:val="none" w:sz="0" w:space="0" w:color="auto"/>
          </w:divBdr>
        </w:div>
        <w:div w:id="1491824347">
          <w:marLeft w:val="0"/>
          <w:marRight w:val="0"/>
          <w:marTop w:val="0"/>
          <w:marBottom w:val="0"/>
          <w:divBdr>
            <w:top w:val="none" w:sz="0" w:space="0" w:color="auto"/>
            <w:left w:val="none" w:sz="0" w:space="0" w:color="auto"/>
            <w:bottom w:val="none" w:sz="0" w:space="0" w:color="auto"/>
            <w:right w:val="none" w:sz="0" w:space="0" w:color="auto"/>
          </w:divBdr>
        </w:div>
        <w:div w:id="2018147071">
          <w:marLeft w:val="0"/>
          <w:marRight w:val="0"/>
          <w:marTop w:val="0"/>
          <w:marBottom w:val="0"/>
          <w:divBdr>
            <w:top w:val="none" w:sz="0" w:space="0" w:color="auto"/>
            <w:left w:val="none" w:sz="0" w:space="0" w:color="auto"/>
            <w:bottom w:val="none" w:sz="0" w:space="0" w:color="auto"/>
            <w:right w:val="none" w:sz="0" w:space="0" w:color="auto"/>
          </w:divBdr>
        </w:div>
      </w:divsChild>
    </w:div>
    <w:div w:id="925922431">
      <w:bodyDiv w:val="1"/>
      <w:marLeft w:val="0"/>
      <w:marRight w:val="0"/>
      <w:marTop w:val="0"/>
      <w:marBottom w:val="0"/>
      <w:divBdr>
        <w:top w:val="none" w:sz="0" w:space="0" w:color="auto"/>
        <w:left w:val="none" w:sz="0" w:space="0" w:color="auto"/>
        <w:bottom w:val="none" w:sz="0" w:space="0" w:color="auto"/>
        <w:right w:val="none" w:sz="0" w:space="0" w:color="auto"/>
      </w:divBdr>
      <w:divsChild>
        <w:div w:id="97793583">
          <w:marLeft w:val="0"/>
          <w:marRight w:val="0"/>
          <w:marTop w:val="0"/>
          <w:marBottom w:val="0"/>
          <w:divBdr>
            <w:top w:val="none" w:sz="0" w:space="0" w:color="auto"/>
            <w:left w:val="none" w:sz="0" w:space="0" w:color="auto"/>
            <w:bottom w:val="none" w:sz="0" w:space="0" w:color="auto"/>
            <w:right w:val="none" w:sz="0" w:space="0" w:color="auto"/>
          </w:divBdr>
        </w:div>
        <w:div w:id="362243846">
          <w:marLeft w:val="0"/>
          <w:marRight w:val="0"/>
          <w:marTop w:val="0"/>
          <w:marBottom w:val="0"/>
          <w:divBdr>
            <w:top w:val="none" w:sz="0" w:space="0" w:color="auto"/>
            <w:left w:val="none" w:sz="0" w:space="0" w:color="auto"/>
            <w:bottom w:val="none" w:sz="0" w:space="0" w:color="auto"/>
            <w:right w:val="none" w:sz="0" w:space="0" w:color="auto"/>
          </w:divBdr>
        </w:div>
        <w:div w:id="859975421">
          <w:marLeft w:val="0"/>
          <w:marRight w:val="0"/>
          <w:marTop w:val="0"/>
          <w:marBottom w:val="0"/>
          <w:divBdr>
            <w:top w:val="none" w:sz="0" w:space="0" w:color="auto"/>
            <w:left w:val="none" w:sz="0" w:space="0" w:color="auto"/>
            <w:bottom w:val="none" w:sz="0" w:space="0" w:color="auto"/>
            <w:right w:val="none" w:sz="0" w:space="0" w:color="auto"/>
          </w:divBdr>
        </w:div>
        <w:div w:id="984511387">
          <w:marLeft w:val="0"/>
          <w:marRight w:val="0"/>
          <w:marTop w:val="0"/>
          <w:marBottom w:val="0"/>
          <w:divBdr>
            <w:top w:val="none" w:sz="0" w:space="0" w:color="auto"/>
            <w:left w:val="none" w:sz="0" w:space="0" w:color="auto"/>
            <w:bottom w:val="none" w:sz="0" w:space="0" w:color="auto"/>
            <w:right w:val="none" w:sz="0" w:space="0" w:color="auto"/>
          </w:divBdr>
        </w:div>
        <w:div w:id="1838575284">
          <w:marLeft w:val="0"/>
          <w:marRight w:val="0"/>
          <w:marTop w:val="0"/>
          <w:marBottom w:val="0"/>
          <w:divBdr>
            <w:top w:val="none" w:sz="0" w:space="0" w:color="auto"/>
            <w:left w:val="none" w:sz="0" w:space="0" w:color="auto"/>
            <w:bottom w:val="none" w:sz="0" w:space="0" w:color="auto"/>
            <w:right w:val="none" w:sz="0" w:space="0" w:color="auto"/>
          </w:divBdr>
        </w:div>
      </w:divsChild>
    </w:div>
    <w:div w:id="939215883">
      <w:bodyDiv w:val="1"/>
      <w:marLeft w:val="0"/>
      <w:marRight w:val="0"/>
      <w:marTop w:val="0"/>
      <w:marBottom w:val="0"/>
      <w:divBdr>
        <w:top w:val="none" w:sz="0" w:space="0" w:color="auto"/>
        <w:left w:val="none" w:sz="0" w:space="0" w:color="auto"/>
        <w:bottom w:val="none" w:sz="0" w:space="0" w:color="auto"/>
        <w:right w:val="none" w:sz="0" w:space="0" w:color="auto"/>
      </w:divBdr>
    </w:div>
    <w:div w:id="973680115">
      <w:bodyDiv w:val="1"/>
      <w:marLeft w:val="0"/>
      <w:marRight w:val="0"/>
      <w:marTop w:val="0"/>
      <w:marBottom w:val="0"/>
      <w:divBdr>
        <w:top w:val="none" w:sz="0" w:space="0" w:color="auto"/>
        <w:left w:val="none" w:sz="0" w:space="0" w:color="auto"/>
        <w:bottom w:val="none" w:sz="0" w:space="0" w:color="auto"/>
        <w:right w:val="none" w:sz="0" w:space="0" w:color="auto"/>
      </w:divBdr>
      <w:divsChild>
        <w:div w:id="63647077">
          <w:marLeft w:val="0"/>
          <w:marRight w:val="0"/>
          <w:marTop w:val="0"/>
          <w:marBottom w:val="0"/>
          <w:divBdr>
            <w:top w:val="none" w:sz="0" w:space="0" w:color="auto"/>
            <w:left w:val="none" w:sz="0" w:space="0" w:color="auto"/>
            <w:bottom w:val="none" w:sz="0" w:space="0" w:color="auto"/>
            <w:right w:val="none" w:sz="0" w:space="0" w:color="auto"/>
          </w:divBdr>
        </w:div>
        <w:div w:id="400062577">
          <w:marLeft w:val="0"/>
          <w:marRight w:val="0"/>
          <w:marTop w:val="0"/>
          <w:marBottom w:val="0"/>
          <w:divBdr>
            <w:top w:val="none" w:sz="0" w:space="0" w:color="auto"/>
            <w:left w:val="none" w:sz="0" w:space="0" w:color="auto"/>
            <w:bottom w:val="none" w:sz="0" w:space="0" w:color="auto"/>
            <w:right w:val="none" w:sz="0" w:space="0" w:color="auto"/>
          </w:divBdr>
        </w:div>
        <w:div w:id="401759449">
          <w:marLeft w:val="0"/>
          <w:marRight w:val="0"/>
          <w:marTop w:val="0"/>
          <w:marBottom w:val="0"/>
          <w:divBdr>
            <w:top w:val="none" w:sz="0" w:space="0" w:color="auto"/>
            <w:left w:val="none" w:sz="0" w:space="0" w:color="auto"/>
            <w:bottom w:val="none" w:sz="0" w:space="0" w:color="auto"/>
            <w:right w:val="none" w:sz="0" w:space="0" w:color="auto"/>
          </w:divBdr>
        </w:div>
        <w:div w:id="631324093">
          <w:marLeft w:val="0"/>
          <w:marRight w:val="0"/>
          <w:marTop w:val="0"/>
          <w:marBottom w:val="0"/>
          <w:divBdr>
            <w:top w:val="none" w:sz="0" w:space="0" w:color="auto"/>
            <w:left w:val="none" w:sz="0" w:space="0" w:color="auto"/>
            <w:bottom w:val="none" w:sz="0" w:space="0" w:color="auto"/>
            <w:right w:val="none" w:sz="0" w:space="0" w:color="auto"/>
          </w:divBdr>
        </w:div>
        <w:div w:id="680207270">
          <w:marLeft w:val="0"/>
          <w:marRight w:val="0"/>
          <w:marTop w:val="0"/>
          <w:marBottom w:val="0"/>
          <w:divBdr>
            <w:top w:val="none" w:sz="0" w:space="0" w:color="auto"/>
            <w:left w:val="none" w:sz="0" w:space="0" w:color="auto"/>
            <w:bottom w:val="none" w:sz="0" w:space="0" w:color="auto"/>
            <w:right w:val="none" w:sz="0" w:space="0" w:color="auto"/>
          </w:divBdr>
        </w:div>
      </w:divsChild>
    </w:div>
    <w:div w:id="1109008260">
      <w:bodyDiv w:val="1"/>
      <w:marLeft w:val="0"/>
      <w:marRight w:val="0"/>
      <w:marTop w:val="0"/>
      <w:marBottom w:val="0"/>
      <w:divBdr>
        <w:top w:val="none" w:sz="0" w:space="0" w:color="auto"/>
        <w:left w:val="none" w:sz="0" w:space="0" w:color="auto"/>
        <w:bottom w:val="none" w:sz="0" w:space="0" w:color="auto"/>
        <w:right w:val="none" w:sz="0" w:space="0" w:color="auto"/>
      </w:divBdr>
      <w:divsChild>
        <w:div w:id="171841479">
          <w:marLeft w:val="0"/>
          <w:marRight w:val="0"/>
          <w:marTop w:val="0"/>
          <w:marBottom w:val="0"/>
          <w:divBdr>
            <w:top w:val="none" w:sz="0" w:space="0" w:color="auto"/>
            <w:left w:val="none" w:sz="0" w:space="0" w:color="auto"/>
            <w:bottom w:val="none" w:sz="0" w:space="0" w:color="auto"/>
            <w:right w:val="none" w:sz="0" w:space="0" w:color="auto"/>
          </w:divBdr>
        </w:div>
      </w:divsChild>
    </w:div>
    <w:div w:id="1153523274">
      <w:bodyDiv w:val="1"/>
      <w:marLeft w:val="0"/>
      <w:marRight w:val="0"/>
      <w:marTop w:val="0"/>
      <w:marBottom w:val="0"/>
      <w:divBdr>
        <w:top w:val="none" w:sz="0" w:space="0" w:color="auto"/>
        <w:left w:val="none" w:sz="0" w:space="0" w:color="auto"/>
        <w:bottom w:val="none" w:sz="0" w:space="0" w:color="auto"/>
        <w:right w:val="none" w:sz="0" w:space="0" w:color="auto"/>
      </w:divBdr>
      <w:divsChild>
        <w:div w:id="26298188">
          <w:marLeft w:val="0"/>
          <w:marRight w:val="0"/>
          <w:marTop w:val="0"/>
          <w:marBottom w:val="0"/>
          <w:divBdr>
            <w:top w:val="none" w:sz="0" w:space="0" w:color="auto"/>
            <w:left w:val="none" w:sz="0" w:space="0" w:color="auto"/>
            <w:bottom w:val="none" w:sz="0" w:space="0" w:color="auto"/>
            <w:right w:val="none" w:sz="0" w:space="0" w:color="auto"/>
          </w:divBdr>
        </w:div>
        <w:div w:id="112753362">
          <w:marLeft w:val="0"/>
          <w:marRight w:val="0"/>
          <w:marTop w:val="0"/>
          <w:marBottom w:val="0"/>
          <w:divBdr>
            <w:top w:val="none" w:sz="0" w:space="0" w:color="auto"/>
            <w:left w:val="none" w:sz="0" w:space="0" w:color="auto"/>
            <w:bottom w:val="none" w:sz="0" w:space="0" w:color="auto"/>
            <w:right w:val="none" w:sz="0" w:space="0" w:color="auto"/>
          </w:divBdr>
        </w:div>
        <w:div w:id="157699135">
          <w:marLeft w:val="0"/>
          <w:marRight w:val="0"/>
          <w:marTop w:val="0"/>
          <w:marBottom w:val="0"/>
          <w:divBdr>
            <w:top w:val="none" w:sz="0" w:space="0" w:color="auto"/>
            <w:left w:val="none" w:sz="0" w:space="0" w:color="auto"/>
            <w:bottom w:val="none" w:sz="0" w:space="0" w:color="auto"/>
            <w:right w:val="none" w:sz="0" w:space="0" w:color="auto"/>
          </w:divBdr>
        </w:div>
        <w:div w:id="200241433">
          <w:marLeft w:val="0"/>
          <w:marRight w:val="0"/>
          <w:marTop w:val="0"/>
          <w:marBottom w:val="0"/>
          <w:divBdr>
            <w:top w:val="none" w:sz="0" w:space="0" w:color="auto"/>
            <w:left w:val="none" w:sz="0" w:space="0" w:color="auto"/>
            <w:bottom w:val="none" w:sz="0" w:space="0" w:color="auto"/>
            <w:right w:val="none" w:sz="0" w:space="0" w:color="auto"/>
          </w:divBdr>
        </w:div>
        <w:div w:id="230165408">
          <w:marLeft w:val="0"/>
          <w:marRight w:val="0"/>
          <w:marTop w:val="0"/>
          <w:marBottom w:val="0"/>
          <w:divBdr>
            <w:top w:val="none" w:sz="0" w:space="0" w:color="auto"/>
            <w:left w:val="none" w:sz="0" w:space="0" w:color="auto"/>
            <w:bottom w:val="none" w:sz="0" w:space="0" w:color="auto"/>
            <w:right w:val="none" w:sz="0" w:space="0" w:color="auto"/>
          </w:divBdr>
        </w:div>
        <w:div w:id="275067920">
          <w:marLeft w:val="0"/>
          <w:marRight w:val="0"/>
          <w:marTop w:val="0"/>
          <w:marBottom w:val="0"/>
          <w:divBdr>
            <w:top w:val="none" w:sz="0" w:space="0" w:color="auto"/>
            <w:left w:val="none" w:sz="0" w:space="0" w:color="auto"/>
            <w:bottom w:val="none" w:sz="0" w:space="0" w:color="auto"/>
            <w:right w:val="none" w:sz="0" w:space="0" w:color="auto"/>
          </w:divBdr>
        </w:div>
        <w:div w:id="398744776">
          <w:marLeft w:val="0"/>
          <w:marRight w:val="0"/>
          <w:marTop w:val="0"/>
          <w:marBottom w:val="0"/>
          <w:divBdr>
            <w:top w:val="none" w:sz="0" w:space="0" w:color="auto"/>
            <w:left w:val="none" w:sz="0" w:space="0" w:color="auto"/>
            <w:bottom w:val="none" w:sz="0" w:space="0" w:color="auto"/>
            <w:right w:val="none" w:sz="0" w:space="0" w:color="auto"/>
          </w:divBdr>
        </w:div>
        <w:div w:id="415781695">
          <w:marLeft w:val="0"/>
          <w:marRight w:val="0"/>
          <w:marTop w:val="0"/>
          <w:marBottom w:val="0"/>
          <w:divBdr>
            <w:top w:val="none" w:sz="0" w:space="0" w:color="auto"/>
            <w:left w:val="none" w:sz="0" w:space="0" w:color="auto"/>
            <w:bottom w:val="none" w:sz="0" w:space="0" w:color="auto"/>
            <w:right w:val="none" w:sz="0" w:space="0" w:color="auto"/>
          </w:divBdr>
        </w:div>
        <w:div w:id="626664103">
          <w:marLeft w:val="0"/>
          <w:marRight w:val="0"/>
          <w:marTop w:val="0"/>
          <w:marBottom w:val="0"/>
          <w:divBdr>
            <w:top w:val="none" w:sz="0" w:space="0" w:color="auto"/>
            <w:left w:val="none" w:sz="0" w:space="0" w:color="auto"/>
            <w:bottom w:val="none" w:sz="0" w:space="0" w:color="auto"/>
            <w:right w:val="none" w:sz="0" w:space="0" w:color="auto"/>
          </w:divBdr>
        </w:div>
        <w:div w:id="754790999">
          <w:marLeft w:val="0"/>
          <w:marRight w:val="0"/>
          <w:marTop w:val="0"/>
          <w:marBottom w:val="0"/>
          <w:divBdr>
            <w:top w:val="none" w:sz="0" w:space="0" w:color="auto"/>
            <w:left w:val="none" w:sz="0" w:space="0" w:color="auto"/>
            <w:bottom w:val="none" w:sz="0" w:space="0" w:color="auto"/>
            <w:right w:val="none" w:sz="0" w:space="0" w:color="auto"/>
          </w:divBdr>
        </w:div>
        <w:div w:id="831140203">
          <w:marLeft w:val="0"/>
          <w:marRight w:val="0"/>
          <w:marTop w:val="0"/>
          <w:marBottom w:val="0"/>
          <w:divBdr>
            <w:top w:val="none" w:sz="0" w:space="0" w:color="auto"/>
            <w:left w:val="none" w:sz="0" w:space="0" w:color="auto"/>
            <w:bottom w:val="none" w:sz="0" w:space="0" w:color="auto"/>
            <w:right w:val="none" w:sz="0" w:space="0" w:color="auto"/>
          </w:divBdr>
        </w:div>
        <w:div w:id="947852595">
          <w:marLeft w:val="0"/>
          <w:marRight w:val="0"/>
          <w:marTop w:val="0"/>
          <w:marBottom w:val="0"/>
          <w:divBdr>
            <w:top w:val="none" w:sz="0" w:space="0" w:color="auto"/>
            <w:left w:val="none" w:sz="0" w:space="0" w:color="auto"/>
            <w:bottom w:val="none" w:sz="0" w:space="0" w:color="auto"/>
            <w:right w:val="none" w:sz="0" w:space="0" w:color="auto"/>
          </w:divBdr>
        </w:div>
        <w:div w:id="1067606175">
          <w:marLeft w:val="0"/>
          <w:marRight w:val="0"/>
          <w:marTop w:val="0"/>
          <w:marBottom w:val="0"/>
          <w:divBdr>
            <w:top w:val="none" w:sz="0" w:space="0" w:color="auto"/>
            <w:left w:val="none" w:sz="0" w:space="0" w:color="auto"/>
            <w:bottom w:val="none" w:sz="0" w:space="0" w:color="auto"/>
            <w:right w:val="none" w:sz="0" w:space="0" w:color="auto"/>
          </w:divBdr>
        </w:div>
        <w:div w:id="1155344198">
          <w:marLeft w:val="0"/>
          <w:marRight w:val="0"/>
          <w:marTop w:val="0"/>
          <w:marBottom w:val="0"/>
          <w:divBdr>
            <w:top w:val="none" w:sz="0" w:space="0" w:color="auto"/>
            <w:left w:val="none" w:sz="0" w:space="0" w:color="auto"/>
            <w:bottom w:val="none" w:sz="0" w:space="0" w:color="auto"/>
            <w:right w:val="none" w:sz="0" w:space="0" w:color="auto"/>
          </w:divBdr>
        </w:div>
        <w:div w:id="1248926660">
          <w:marLeft w:val="0"/>
          <w:marRight w:val="0"/>
          <w:marTop w:val="0"/>
          <w:marBottom w:val="0"/>
          <w:divBdr>
            <w:top w:val="none" w:sz="0" w:space="0" w:color="auto"/>
            <w:left w:val="none" w:sz="0" w:space="0" w:color="auto"/>
            <w:bottom w:val="none" w:sz="0" w:space="0" w:color="auto"/>
            <w:right w:val="none" w:sz="0" w:space="0" w:color="auto"/>
          </w:divBdr>
        </w:div>
        <w:div w:id="1253273865">
          <w:marLeft w:val="0"/>
          <w:marRight w:val="0"/>
          <w:marTop w:val="0"/>
          <w:marBottom w:val="0"/>
          <w:divBdr>
            <w:top w:val="none" w:sz="0" w:space="0" w:color="auto"/>
            <w:left w:val="none" w:sz="0" w:space="0" w:color="auto"/>
            <w:bottom w:val="none" w:sz="0" w:space="0" w:color="auto"/>
            <w:right w:val="none" w:sz="0" w:space="0" w:color="auto"/>
          </w:divBdr>
        </w:div>
        <w:div w:id="1288045123">
          <w:marLeft w:val="0"/>
          <w:marRight w:val="0"/>
          <w:marTop w:val="0"/>
          <w:marBottom w:val="0"/>
          <w:divBdr>
            <w:top w:val="none" w:sz="0" w:space="0" w:color="auto"/>
            <w:left w:val="none" w:sz="0" w:space="0" w:color="auto"/>
            <w:bottom w:val="none" w:sz="0" w:space="0" w:color="auto"/>
            <w:right w:val="none" w:sz="0" w:space="0" w:color="auto"/>
          </w:divBdr>
        </w:div>
        <w:div w:id="1307513319">
          <w:marLeft w:val="0"/>
          <w:marRight w:val="0"/>
          <w:marTop w:val="0"/>
          <w:marBottom w:val="0"/>
          <w:divBdr>
            <w:top w:val="none" w:sz="0" w:space="0" w:color="auto"/>
            <w:left w:val="none" w:sz="0" w:space="0" w:color="auto"/>
            <w:bottom w:val="none" w:sz="0" w:space="0" w:color="auto"/>
            <w:right w:val="none" w:sz="0" w:space="0" w:color="auto"/>
          </w:divBdr>
        </w:div>
        <w:div w:id="1589583392">
          <w:marLeft w:val="0"/>
          <w:marRight w:val="0"/>
          <w:marTop w:val="0"/>
          <w:marBottom w:val="0"/>
          <w:divBdr>
            <w:top w:val="none" w:sz="0" w:space="0" w:color="auto"/>
            <w:left w:val="none" w:sz="0" w:space="0" w:color="auto"/>
            <w:bottom w:val="none" w:sz="0" w:space="0" w:color="auto"/>
            <w:right w:val="none" w:sz="0" w:space="0" w:color="auto"/>
          </w:divBdr>
        </w:div>
        <w:div w:id="1649627903">
          <w:marLeft w:val="0"/>
          <w:marRight w:val="0"/>
          <w:marTop w:val="0"/>
          <w:marBottom w:val="0"/>
          <w:divBdr>
            <w:top w:val="none" w:sz="0" w:space="0" w:color="auto"/>
            <w:left w:val="none" w:sz="0" w:space="0" w:color="auto"/>
            <w:bottom w:val="none" w:sz="0" w:space="0" w:color="auto"/>
            <w:right w:val="none" w:sz="0" w:space="0" w:color="auto"/>
          </w:divBdr>
        </w:div>
        <w:div w:id="1672559757">
          <w:marLeft w:val="0"/>
          <w:marRight w:val="0"/>
          <w:marTop w:val="0"/>
          <w:marBottom w:val="0"/>
          <w:divBdr>
            <w:top w:val="none" w:sz="0" w:space="0" w:color="auto"/>
            <w:left w:val="none" w:sz="0" w:space="0" w:color="auto"/>
            <w:bottom w:val="none" w:sz="0" w:space="0" w:color="auto"/>
            <w:right w:val="none" w:sz="0" w:space="0" w:color="auto"/>
          </w:divBdr>
        </w:div>
        <w:div w:id="1709717678">
          <w:marLeft w:val="0"/>
          <w:marRight w:val="0"/>
          <w:marTop w:val="0"/>
          <w:marBottom w:val="0"/>
          <w:divBdr>
            <w:top w:val="none" w:sz="0" w:space="0" w:color="auto"/>
            <w:left w:val="none" w:sz="0" w:space="0" w:color="auto"/>
            <w:bottom w:val="none" w:sz="0" w:space="0" w:color="auto"/>
            <w:right w:val="none" w:sz="0" w:space="0" w:color="auto"/>
          </w:divBdr>
        </w:div>
        <w:div w:id="1718890088">
          <w:marLeft w:val="0"/>
          <w:marRight w:val="0"/>
          <w:marTop w:val="0"/>
          <w:marBottom w:val="0"/>
          <w:divBdr>
            <w:top w:val="none" w:sz="0" w:space="0" w:color="auto"/>
            <w:left w:val="none" w:sz="0" w:space="0" w:color="auto"/>
            <w:bottom w:val="none" w:sz="0" w:space="0" w:color="auto"/>
            <w:right w:val="none" w:sz="0" w:space="0" w:color="auto"/>
          </w:divBdr>
        </w:div>
        <w:div w:id="1728454969">
          <w:marLeft w:val="0"/>
          <w:marRight w:val="0"/>
          <w:marTop w:val="0"/>
          <w:marBottom w:val="0"/>
          <w:divBdr>
            <w:top w:val="none" w:sz="0" w:space="0" w:color="auto"/>
            <w:left w:val="none" w:sz="0" w:space="0" w:color="auto"/>
            <w:bottom w:val="none" w:sz="0" w:space="0" w:color="auto"/>
            <w:right w:val="none" w:sz="0" w:space="0" w:color="auto"/>
          </w:divBdr>
        </w:div>
        <w:div w:id="1747534508">
          <w:marLeft w:val="0"/>
          <w:marRight w:val="0"/>
          <w:marTop w:val="0"/>
          <w:marBottom w:val="0"/>
          <w:divBdr>
            <w:top w:val="none" w:sz="0" w:space="0" w:color="auto"/>
            <w:left w:val="none" w:sz="0" w:space="0" w:color="auto"/>
            <w:bottom w:val="none" w:sz="0" w:space="0" w:color="auto"/>
            <w:right w:val="none" w:sz="0" w:space="0" w:color="auto"/>
          </w:divBdr>
        </w:div>
        <w:div w:id="1870484511">
          <w:marLeft w:val="0"/>
          <w:marRight w:val="0"/>
          <w:marTop w:val="0"/>
          <w:marBottom w:val="0"/>
          <w:divBdr>
            <w:top w:val="none" w:sz="0" w:space="0" w:color="auto"/>
            <w:left w:val="none" w:sz="0" w:space="0" w:color="auto"/>
            <w:bottom w:val="none" w:sz="0" w:space="0" w:color="auto"/>
            <w:right w:val="none" w:sz="0" w:space="0" w:color="auto"/>
          </w:divBdr>
        </w:div>
        <w:div w:id="2038457209">
          <w:marLeft w:val="0"/>
          <w:marRight w:val="0"/>
          <w:marTop w:val="0"/>
          <w:marBottom w:val="0"/>
          <w:divBdr>
            <w:top w:val="none" w:sz="0" w:space="0" w:color="auto"/>
            <w:left w:val="none" w:sz="0" w:space="0" w:color="auto"/>
            <w:bottom w:val="none" w:sz="0" w:space="0" w:color="auto"/>
            <w:right w:val="none" w:sz="0" w:space="0" w:color="auto"/>
          </w:divBdr>
        </w:div>
      </w:divsChild>
    </w:div>
    <w:div w:id="1607537035">
      <w:bodyDiv w:val="1"/>
      <w:marLeft w:val="0"/>
      <w:marRight w:val="0"/>
      <w:marTop w:val="0"/>
      <w:marBottom w:val="0"/>
      <w:divBdr>
        <w:top w:val="none" w:sz="0" w:space="0" w:color="auto"/>
        <w:left w:val="none" w:sz="0" w:space="0" w:color="auto"/>
        <w:bottom w:val="none" w:sz="0" w:space="0" w:color="auto"/>
        <w:right w:val="none" w:sz="0" w:space="0" w:color="auto"/>
      </w:divBdr>
      <w:divsChild>
        <w:div w:id="219244688">
          <w:marLeft w:val="0"/>
          <w:marRight w:val="0"/>
          <w:marTop w:val="0"/>
          <w:marBottom w:val="0"/>
          <w:divBdr>
            <w:top w:val="none" w:sz="0" w:space="0" w:color="auto"/>
            <w:left w:val="none" w:sz="0" w:space="0" w:color="auto"/>
            <w:bottom w:val="none" w:sz="0" w:space="0" w:color="auto"/>
            <w:right w:val="none" w:sz="0" w:space="0" w:color="auto"/>
          </w:divBdr>
        </w:div>
        <w:div w:id="257720141">
          <w:marLeft w:val="0"/>
          <w:marRight w:val="0"/>
          <w:marTop w:val="0"/>
          <w:marBottom w:val="0"/>
          <w:divBdr>
            <w:top w:val="none" w:sz="0" w:space="0" w:color="auto"/>
            <w:left w:val="none" w:sz="0" w:space="0" w:color="auto"/>
            <w:bottom w:val="none" w:sz="0" w:space="0" w:color="auto"/>
            <w:right w:val="none" w:sz="0" w:space="0" w:color="auto"/>
          </w:divBdr>
        </w:div>
        <w:div w:id="447234628">
          <w:marLeft w:val="0"/>
          <w:marRight w:val="0"/>
          <w:marTop w:val="0"/>
          <w:marBottom w:val="0"/>
          <w:divBdr>
            <w:top w:val="none" w:sz="0" w:space="0" w:color="auto"/>
            <w:left w:val="none" w:sz="0" w:space="0" w:color="auto"/>
            <w:bottom w:val="none" w:sz="0" w:space="0" w:color="auto"/>
            <w:right w:val="none" w:sz="0" w:space="0" w:color="auto"/>
          </w:divBdr>
        </w:div>
        <w:div w:id="537201311">
          <w:marLeft w:val="0"/>
          <w:marRight w:val="0"/>
          <w:marTop w:val="0"/>
          <w:marBottom w:val="0"/>
          <w:divBdr>
            <w:top w:val="none" w:sz="0" w:space="0" w:color="auto"/>
            <w:left w:val="none" w:sz="0" w:space="0" w:color="auto"/>
            <w:bottom w:val="none" w:sz="0" w:space="0" w:color="auto"/>
            <w:right w:val="none" w:sz="0" w:space="0" w:color="auto"/>
          </w:divBdr>
        </w:div>
        <w:div w:id="723918534">
          <w:marLeft w:val="0"/>
          <w:marRight w:val="0"/>
          <w:marTop w:val="0"/>
          <w:marBottom w:val="0"/>
          <w:divBdr>
            <w:top w:val="none" w:sz="0" w:space="0" w:color="auto"/>
            <w:left w:val="none" w:sz="0" w:space="0" w:color="auto"/>
            <w:bottom w:val="none" w:sz="0" w:space="0" w:color="auto"/>
            <w:right w:val="none" w:sz="0" w:space="0" w:color="auto"/>
          </w:divBdr>
        </w:div>
        <w:div w:id="977610078">
          <w:marLeft w:val="0"/>
          <w:marRight w:val="0"/>
          <w:marTop w:val="0"/>
          <w:marBottom w:val="0"/>
          <w:divBdr>
            <w:top w:val="none" w:sz="0" w:space="0" w:color="auto"/>
            <w:left w:val="none" w:sz="0" w:space="0" w:color="auto"/>
            <w:bottom w:val="none" w:sz="0" w:space="0" w:color="auto"/>
            <w:right w:val="none" w:sz="0" w:space="0" w:color="auto"/>
          </w:divBdr>
        </w:div>
        <w:div w:id="1259486723">
          <w:marLeft w:val="0"/>
          <w:marRight w:val="0"/>
          <w:marTop w:val="0"/>
          <w:marBottom w:val="0"/>
          <w:divBdr>
            <w:top w:val="none" w:sz="0" w:space="0" w:color="auto"/>
            <w:left w:val="none" w:sz="0" w:space="0" w:color="auto"/>
            <w:bottom w:val="none" w:sz="0" w:space="0" w:color="auto"/>
            <w:right w:val="none" w:sz="0" w:space="0" w:color="auto"/>
          </w:divBdr>
        </w:div>
        <w:div w:id="1318609222">
          <w:marLeft w:val="0"/>
          <w:marRight w:val="0"/>
          <w:marTop w:val="0"/>
          <w:marBottom w:val="0"/>
          <w:divBdr>
            <w:top w:val="none" w:sz="0" w:space="0" w:color="auto"/>
            <w:left w:val="none" w:sz="0" w:space="0" w:color="auto"/>
            <w:bottom w:val="none" w:sz="0" w:space="0" w:color="auto"/>
            <w:right w:val="none" w:sz="0" w:space="0" w:color="auto"/>
          </w:divBdr>
        </w:div>
        <w:div w:id="1663003530">
          <w:marLeft w:val="0"/>
          <w:marRight w:val="0"/>
          <w:marTop w:val="0"/>
          <w:marBottom w:val="0"/>
          <w:divBdr>
            <w:top w:val="none" w:sz="0" w:space="0" w:color="auto"/>
            <w:left w:val="none" w:sz="0" w:space="0" w:color="auto"/>
            <w:bottom w:val="none" w:sz="0" w:space="0" w:color="auto"/>
            <w:right w:val="none" w:sz="0" w:space="0" w:color="auto"/>
          </w:divBdr>
        </w:div>
        <w:div w:id="1981497134">
          <w:marLeft w:val="0"/>
          <w:marRight w:val="0"/>
          <w:marTop w:val="0"/>
          <w:marBottom w:val="0"/>
          <w:divBdr>
            <w:top w:val="none" w:sz="0" w:space="0" w:color="auto"/>
            <w:left w:val="none" w:sz="0" w:space="0" w:color="auto"/>
            <w:bottom w:val="none" w:sz="0" w:space="0" w:color="auto"/>
            <w:right w:val="none" w:sz="0" w:space="0" w:color="auto"/>
          </w:divBdr>
        </w:div>
      </w:divsChild>
    </w:div>
    <w:div w:id="1673415489">
      <w:bodyDiv w:val="1"/>
      <w:marLeft w:val="0"/>
      <w:marRight w:val="0"/>
      <w:marTop w:val="0"/>
      <w:marBottom w:val="0"/>
      <w:divBdr>
        <w:top w:val="none" w:sz="0" w:space="0" w:color="auto"/>
        <w:left w:val="none" w:sz="0" w:space="0" w:color="auto"/>
        <w:bottom w:val="none" w:sz="0" w:space="0" w:color="auto"/>
        <w:right w:val="none" w:sz="0" w:space="0" w:color="auto"/>
      </w:divBdr>
    </w:div>
    <w:div w:id="1718705100">
      <w:bodyDiv w:val="1"/>
      <w:marLeft w:val="0"/>
      <w:marRight w:val="0"/>
      <w:marTop w:val="0"/>
      <w:marBottom w:val="0"/>
      <w:divBdr>
        <w:top w:val="none" w:sz="0" w:space="0" w:color="auto"/>
        <w:left w:val="none" w:sz="0" w:space="0" w:color="auto"/>
        <w:bottom w:val="none" w:sz="0" w:space="0" w:color="auto"/>
        <w:right w:val="none" w:sz="0" w:space="0" w:color="auto"/>
      </w:divBdr>
      <w:divsChild>
        <w:div w:id="669992760">
          <w:marLeft w:val="0"/>
          <w:marRight w:val="0"/>
          <w:marTop w:val="0"/>
          <w:marBottom w:val="0"/>
          <w:divBdr>
            <w:top w:val="none" w:sz="0" w:space="0" w:color="auto"/>
            <w:left w:val="none" w:sz="0" w:space="0" w:color="auto"/>
            <w:bottom w:val="none" w:sz="0" w:space="0" w:color="auto"/>
            <w:right w:val="none" w:sz="0" w:space="0" w:color="auto"/>
          </w:divBdr>
        </w:div>
        <w:div w:id="823621555">
          <w:marLeft w:val="0"/>
          <w:marRight w:val="0"/>
          <w:marTop w:val="0"/>
          <w:marBottom w:val="0"/>
          <w:divBdr>
            <w:top w:val="none" w:sz="0" w:space="0" w:color="auto"/>
            <w:left w:val="none" w:sz="0" w:space="0" w:color="auto"/>
            <w:bottom w:val="none" w:sz="0" w:space="0" w:color="auto"/>
            <w:right w:val="none" w:sz="0" w:space="0" w:color="auto"/>
          </w:divBdr>
        </w:div>
        <w:div w:id="1005593884">
          <w:marLeft w:val="0"/>
          <w:marRight w:val="0"/>
          <w:marTop w:val="0"/>
          <w:marBottom w:val="0"/>
          <w:divBdr>
            <w:top w:val="none" w:sz="0" w:space="0" w:color="auto"/>
            <w:left w:val="none" w:sz="0" w:space="0" w:color="auto"/>
            <w:bottom w:val="none" w:sz="0" w:space="0" w:color="auto"/>
            <w:right w:val="none" w:sz="0" w:space="0" w:color="auto"/>
          </w:divBdr>
        </w:div>
        <w:div w:id="1069579399">
          <w:marLeft w:val="0"/>
          <w:marRight w:val="0"/>
          <w:marTop w:val="0"/>
          <w:marBottom w:val="0"/>
          <w:divBdr>
            <w:top w:val="none" w:sz="0" w:space="0" w:color="auto"/>
            <w:left w:val="none" w:sz="0" w:space="0" w:color="auto"/>
            <w:bottom w:val="none" w:sz="0" w:space="0" w:color="auto"/>
            <w:right w:val="none" w:sz="0" w:space="0" w:color="auto"/>
          </w:divBdr>
        </w:div>
        <w:div w:id="1391002211">
          <w:marLeft w:val="0"/>
          <w:marRight w:val="0"/>
          <w:marTop w:val="0"/>
          <w:marBottom w:val="0"/>
          <w:divBdr>
            <w:top w:val="none" w:sz="0" w:space="0" w:color="auto"/>
            <w:left w:val="none" w:sz="0" w:space="0" w:color="auto"/>
            <w:bottom w:val="none" w:sz="0" w:space="0" w:color="auto"/>
            <w:right w:val="none" w:sz="0" w:space="0" w:color="auto"/>
          </w:divBdr>
        </w:div>
        <w:div w:id="2053768168">
          <w:marLeft w:val="0"/>
          <w:marRight w:val="0"/>
          <w:marTop w:val="0"/>
          <w:marBottom w:val="0"/>
          <w:divBdr>
            <w:top w:val="none" w:sz="0" w:space="0" w:color="auto"/>
            <w:left w:val="none" w:sz="0" w:space="0" w:color="auto"/>
            <w:bottom w:val="none" w:sz="0" w:space="0" w:color="auto"/>
            <w:right w:val="none" w:sz="0" w:space="0" w:color="auto"/>
          </w:divBdr>
        </w:div>
      </w:divsChild>
    </w:div>
    <w:div w:id="1758670778">
      <w:bodyDiv w:val="1"/>
      <w:marLeft w:val="0"/>
      <w:marRight w:val="0"/>
      <w:marTop w:val="0"/>
      <w:marBottom w:val="0"/>
      <w:divBdr>
        <w:top w:val="none" w:sz="0" w:space="0" w:color="auto"/>
        <w:left w:val="none" w:sz="0" w:space="0" w:color="auto"/>
        <w:bottom w:val="none" w:sz="0" w:space="0" w:color="auto"/>
        <w:right w:val="none" w:sz="0" w:space="0" w:color="auto"/>
      </w:divBdr>
      <w:divsChild>
        <w:div w:id="238756262">
          <w:marLeft w:val="0"/>
          <w:marRight w:val="0"/>
          <w:marTop w:val="0"/>
          <w:marBottom w:val="0"/>
          <w:divBdr>
            <w:top w:val="none" w:sz="0" w:space="0" w:color="auto"/>
            <w:left w:val="none" w:sz="0" w:space="0" w:color="auto"/>
            <w:bottom w:val="none" w:sz="0" w:space="0" w:color="auto"/>
            <w:right w:val="none" w:sz="0" w:space="0" w:color="auto"/>
          </w:divBdr>
        </w:div>
        <w:div w:id="675037871">
          <w:marLeft w:val="0"/>
          <w:marRight w:val="0"/>
          <w:marTop w:val="0"/>
          <w:marBottom w:val="0"/>
          <w:divBdr>
            <w:top w:val="none" w:sz="0" w:space="0" w:color="auto"/>
            <w:left w:val="none" w:sz="0" w:space="0" w:color="auto"/>
            <w:bottom w:val="none" w:sz="0" w:space="0" w:color="auto"/>
            <w:right w:val="none" w:sz="0" w:space="0" w:color="auto"/>
          </w:divBdr>
        </w:div>
        <w:div w:id="690885398">
          <w:marLeft w:val="0"/>
          <w:marRight w:val="0"/>
          <w:marTop w:val="0"/>
          <w:marBottom w:val="0"/>
          <w:divBdr>
            <w:top w:val="none" w:sz="0" w:space="0" w:color="auto"/>
            <w:left w:val="none" w:sz="0" w:space="0" w:color="auto"/>
            <w:bottom w:val="none" w:sz="0" w:space="0" w:color="auto"/>
            <w:right w:val="none" w:sz="0" w:space="0" w:color="auto"/>
          </w:divBdr>
        </w:div>
        <w:div w:id="1009455059">
          <w:marLeft w:val="0"/>
          <w:marRight w:val="0"/>
          <w:marTop w:val="0"/>
          <w:marBottom w:val="0"/>
          <w:divBdr>
            <w:top w:val="none" w:sz="0" w:space="0" w:color="auto"/>
            <w:left w:val="none" w:sz="0" w:space="0" w:color="auto"/>
            <w:bottom w:val="none" w:sz="0" w:space="0" w:color="auto"/>
            <w:right w:val="none" w:sz="0" w:space="0" w:color="auto"/>
          </w:divBdr>
        </w:div>
        <w:div w:id="1331909232">
          <w:marLeft w:val="0"/>
          <w:marRight w:val="0"/>
          <w:marTop w:val="0"/>
          <w:marBottom w:val="0"/>
          <w:divBdr>
            <w:top w:val="none" w:sz="0" w:space="0" w:color="auto"/>
            <w:left w:val="none" w:sz="0" w:space="0" w:color="auto"/>
            <w:bottom w:val="none" w:sz="0" w:space="0" w:color="auto"/>
            <w:right w:val="none" w:sz="0" w:space="0" w:color="auto"/>
          </w:divBdr>
        </w:div>
        <w:div w:id="1360356170">
          <w:marLeft w:val="0"/>
          <w:marRight w:val="0"/>
          <w:marTop w:val="0"/>
          <w:marBottom w:val="0"/>
          <w:divBdr>
            <w:top w:val="none" w:sz="0" w:space="0" w:color="auto"/>
            <w:left w:val="none" w:sz="0" w:space="0" w:color="auto"/>
            <w:bottom w:val="none" w:sz="0" w:space="0" w:color="auto"/>
            <w:right w:val="none" w:sz="0" w:space="0" w:color="auto"/>
          </w:divBdr>
        </w:div>
        <w:div w:id="1571959253">
          <w:marLeft w:val="0"/>
          <w:marRight w:val="0"/>
          <w:marTop w:val="0"/>
          <w:marBottom w:val="0"/>
          <w:divBdr>
            <w:top w:val="none" w:sz="0" w:space="0" w:color="auto"/>
            <w:left w:val="none" w:sz="0" w:space="0" w:color="auto"/>
            <w:bottom w:val="none" w:sz="0" w:space="0" w:color="auto"/>
            <w:right w:val="none" w:sz="0" w:space="0" w:color="auto"/>
          </w:divBdr>
        </w:div>
        <w:div w:id="1630013133">
          <w:marLeft w:val="0"/>
          <w:marRight w:val="0"/>
          <w:marTop w:val="0"/>
          <w:marBottom w:val="0"/>
          <w:divBdr>
            <w:top w:val="none" w:sz="0" w:space="0" w:color="auto"/>
            <w:left w:val="none" w:sz="0" w:space="0" w:color="auto"/>
            <w:bottom w:val="none" w:sz="0" w:space="0" w:color="auto"/>
            <w:right w:val="none" w:sz="0" w:space="0" w:color="auto"/>
          </w:divBdr>
        </w:div>
        <w:div w:id="1639456504">
          <w:marLeft w:val="0"/>
          <w:marRight w:val="0"/>
          <w:marTop w:val="0"/>
          <w:marBottom w:val="0"/>
          <w:divBdr>
            <w:top w:val="none" w:sz="0" w:space="0" w:color="auto"/>
            <w:left w:val="none" w:sz="0" w:space="0" w:color="auto"/>
            <w:bottom w:val="none" w:sz="0" w:space="0" w:color="auto"/>
            <w:right w:val="none" w:sz="0" w:space="0" w:color="auto"/>
          </w:divBdr>
        </w:div>
      </w:divsChild>
    </w:div>
    <w:div w:id="1764035719">
      <w:bodyDiv w:val="1"/>
      <w:marLeft w:val="0"/>
      <w:marRight w:val="0"/>
      <w:marTop w:val="0"/>
      <w:marBottom w:val="0"/>
      <w:divBdr>
        <w:top w:val="none" w:sz="0" w:space="0" w:color="auto"/>
        <w:left w:val="none" w:sz="0" w:space="0" w:color="auto"/>
        <w:bottom w:val="none" w:sz="0" w:space="0" w:color="auto"/>
        <w:right w:val="none" w:sz="0" w:space="0" w:color="auto"/>
      </w:divBdr>
      <w:divsChild>
        <w:div w:id="119567699">
          <w:marLeft w:val="0"/>
          <w:marRight w:val="0"/>
          <w:marTop w:val="0"/>
          <w:marBottom w:val="0"/>
          <w:divBdr>
            <w:top w:val="none" w:sz="0" w:space="0" w:color="auto"/>
            <w:left w:val="none" w:sz="0" w:space="0" w:color="auto"/>
            <w:bottom w:val="none" w:sz="0" w:space="0" w:color="auto"/>
            <w:right w:val="none" w:sz="0" w:space="0" w:color="auto"/>
          </w:divBdr>
          <w:divsChild>
            <w:div w:id="1551185333">
              <w:marLeft w:val="0"/>
              <w:marRight w:val="0"/>
              <w:marTop w:val="0"/>
              <w:marBottom w:val="0"/>
              <w:divBdr>
                <w:top w:val="none" w:sz="0" w:space="0" w:color="auto"/>
                <w:left w:val="none" w:sz="0" w:space="0" w:color="auto"/>
                <w:bottom w:val="none" w:sz="0" w:space="0" w:color="auto"/>
                <w:right w:val="none" w:sz="0" w:space="0" w:color="auto"/>
              </w:divBdr>
            </w:div>
            <w:div w:id="2089843440">
              <w:marLeft w:val="0"/>
              <w:marRight w:val="0"/>
              <w:marTop w:val="0"/>
              <w:marBottom w:val="0"/>
              <w:divBdr>
                <w:top w:val="none" w:sz="0" w:space="0" w:color="auto"/>
                <w:left w:val="none" w:sz="0" w:space="0" w:color="auto"/>
                <w:bottom w:val="none" w:sz="0" w:space="0" w:color="auto"/>
                <w:right w:val="none" w:sz="0" w:space="0" w:color="auto"/>
              </w:divBdr>
            </w:div>
          </w:divsChild>
        </w:div>
        <w:div w:id="468788629">
          <w:marLeft w:val="0"/>
          <w:marRight w:val="0"/>
          <w:marTop w:val="0"/>
          <w:marBottom w:val="0"/>
          <w:divBdr>
            <w:top w:val="none" w:sz="0" w:space="0" w:color="auto"/>
            <w:left w:val="none" w:sz="0" w:space="0" w:color="auto"/>
            <w:bottom w:val="none" w:sz="0" w:space="0" w:color="auto"/>
            <w:right w:val="none" w:sz="0" w:space="0" w:color="auto"/>
          </w:divBdr>
        </w:div>
        <w:div w:id="1484539603">
          <w:marLeft w:val="0"/>
          <w:marRight w:val="0"/>
          <w:marTop w:val="0"/>
          <w:marBottom w:val="0"/>
          <w:divBdr>
            <w:top w:val="none" w:sz="0" w:space="0" w:color="auto"/>
            <w:left w:val="none" w:sz="0" w:space="0" w:color="auto"/>
            <w:bottom w:val="none" w:sz="0" w:space="0" w:color="auto"/>
            <w:right w:val="none" w:sz="0" w:space="0" w:color="auto"/>
          </w:divBdr>
          <w:divsChild>
            <w:div w:id="124324140">
              <w:marLeft w:val="0"/>
              <w:marRight w:val="0"/>
              <w:marTop w:val="0"/>
              <w:marBottom w:val="0"/>
              <w:divBdr>
                <w:top w:val="none" w:sz="0" w:space="0" w:color="auto"/>
                <w:left w:val="none" w:sz="0" w:space="0" w:color="auto"/>
                <w:bottom w:val="none" w:sz="0" w:space="0" w:color="auto"/>
                <w:right w:val="none" w:sz="0" w:space="0" w:color="auto"/>
              </w:divBdr>
            </w:div>
            <w:div w:id="13586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93681">
      <w:bodyDiv w:val="1"/>
      <w:marLeft w:val="0"/>
      <w:marRight w:val="0"/>
      <w:marTop w:val="0"/>
      <w:marBottom w:val="0"/>
      <w:divBdr>
        <w:top w:val="none" w:sz="0" w:space="0" w:color="auto"/>
        <w:left w:val="none" w:sz="0" w:space="0" w:color="auto"/>
        <w:bottom w:val="none" w:sz="0" w:space="0" w:color="auto"/>
        <w:right w:val="none" w:sz="0" w:space="0" w:color="auto"/>
      </w:divBdr>
      <w:divsChild>
        <w:div w:id="146166574">
          <w:marLeft w:val="0"/>
          <w:marRight w:val="0"/>
          <w:marTop w:val="0"/>
          <w:marBottom w:val="0"/>
          <w:divBdr>
            <w:top w:val="none" w:sz="0" w:space="0" w:color="auto"/>
            <w:left w:val="none" w:sz="0" w:space="0" w:color="auto"/>
            <w:bottom w:val="none" w:sz="0" w:space="0" w:color="auto"/>
            <w:right w:val="none" w:sz="0" w:space="0" w:color="auto"/>
          </w:divBdr>
        </w:div>
        <w:div w:id="211044759">
          <w:marLeft w:val="0"/>
          <w:marRight w:val="0"/>
          <w:marTop w:val="0"/>
          <w:marBottom w:val="0"/>
          <w:divBdr>
            <w:top w:val="none" w:sz="0" w:space="0" w:color="auto"/>
            <w:left w:val="none" w:sz="0" w:space="0" w:color="auto"/>
            <w:bottom w:val="none" w:sz="0" w:space="0" w:color="auto"/>
            <w:right w:val="none" w:sz="0" w:space="0" w:color="auto"/>
          </w:divBdr>
        </w:div>
        <w:div w:id="255528090">
          <w:marLeft w:val="0"/>
          <w:marRight w:val="0"/>
          <w:marTop w:val="0"/>
          <w:marBottom w:val="0"/>
          <w:divBdr>
            <w:top w:val="none" w:sz="0" w:space="0" w:color="auto"/>
            <w:left w:val="none" w:sz="0" w:space="0" w:color="auto"/>
            <w:bottom w:val="none" w:sz="0" w:space="0" w:color="auto"/>
            <w:right w:val="none" w:sz="0" w:space="0" w:color="auto"/>
          </w:divBdr>
        </w:div>
        <w:div w:id="729352468">
          <w:marLeft w:val="0"/>
          <w:marRight w:val="0"/>
          <w:marTop w:val="0"/>
          <w:marBottom w:val="0"/>
          <w:divBdr>
            <w:top w:val="none" w:sz="0" w:space="0" w:color="auto"/>
            <w:left w:val="none" w:sz="0" w:space="0" w:color="auto"/>
            <w:bottom w:val="none" w:sz="0" w:space="0" w:color="auto"/>
            <w:right w:val="none" w:sz="0" w:space="0" w:color="auto"/>
          </w:divBdr>
        </w:div>
        <w:div w:id="895122384">
          <w:marLeft w:val="0"/>
          <w:marRight w:val="0"/>
          <w:marTop w:val="0"/>
          <w:marBottom w:val="0"/>
          <w:divBdr>
            <w:top w:val="none" w:sz="0" w:space="0" w:color="auto"/>
            <w:left w:val="none" w:sz="0" w:space="0" w:color="auto"/>
            <w:bottom w:val="none" w:sz="0" w:space="0" w:color="auto"/>
            <w:right w:val="none" w:sz="0" w:space="0" w:color="auto"/>
          </w:divBdr>
        </w:div>
        <w:div w:id="897479571">
          <w:marLeft w:val="0"/>
          <w:marRight w:val="0"/>
          <w:marTop w:val="0"/>
          <w:marBottom w:val="0"/>
          <w:divBdr>
            <w:top w:val="none" w:sz="0" w:space="0" w:color="auto"/>
            <w:left w:val="none" w:sz="0" w:space="0" w:color="auto"/>
            <w:bottom w:val="none" w:sz="0" w:space="0" w:color="auto"/>
            <w:right w:val="none" w:sz="0" w:space="0" w:color="auto"/>
          </w:divBdr>
        </w:div>
        <w:div w:id="1058433004">
          <w:marLeft w:val="0"/>
          <w:marRight w:val="0"/>
          <w:marTop w:val="0"/>
          <w:marBottom w:val="0"/>
          <w:divBdr>
            <w:top w:val="none" w:sz="0" w:space="0" w:color="auto"/>
            <w:left w:val="none" w:sz="0" w:space="0" w:color="auto"/>
            <w:bottom w:val="none" w:sz="0" w:space="0" w:color="auto"/>
            <w:right w:val="none" w:sz="0" w:space="0" w:color="auto"/>
          </w:divBdr>
        </w:div>
        <w:div w:id="1107895029">
          <w:marLeft w:val="0"/>
          <w:marRight w:val="0"/>
          <w:marTop w:val="0"/>
          <w:marBottom w:val="0"/>
          <w:divBdr>
            <w:top w:val="none" w:sz="0" w:space="0" w:color="auto"/>
            <w:left w:val="none" w:sz="0" w:space="0" w:color="auto"/>
            <w:bottom w:val="none" w:sz="0" w:space="0" w:color="auto"/>
            <w:right w:val="none" w:sz="0" w:space="0" w:color="auto"/>
          </w:divBdr>
        </w:div>
        <w:div w:id="1246186950">
          <w:marLeft w:val="0"/>
          <w:marRight w:val="0"/>
          <w:marTop w:val="0"/>
          <w:marBottom w:val="0"/>
          <w:divBdr>
            <w:top w:val="none" w:sz="0" w:space="0" w:color="auto"/>
            <w:left w:val="none" w:sz="0" w:space="0" w:color="auto"/>
            <w:bottom w:val="none" w:sz="0" w:space="0" w:color="auto"/>
            <w:right w:val="none" w:sz="0" w:space="0" w:color="auto"/>
          </w:divBdr>
        </w:div>
        <w:div w:id="1887057417">
          <w:marLeft w:val="0"/>
          <w:marRight w:val="0"/>
          <w:marTop w:val="0"/>
          <w:marBottom w:val="0"/>
          <w:divBdr>
            <w:top w:val="none" w:sz="0" w:space="0" w:color="auto"/>
            <w:left w:val="none" w:sz="0" w:space="0" w:color="auto"/>
            <w:bottom w:val="none" w:sz="0" w:space="0" w:color="auto"/>
            <w:right w:val="none" w:sz="0" w:space="0" w:color="auto"/>
          </w:divBdr>
        </w:div>
        <w:div w:id="1923446589">
          <w:marLeft w:val="0"/>
          <w:marRight w:val="0"/>
          <w:marTop w:val="0"/>
          <w:marBottom w:val="0"/>
          <w:divBdr>
            <w:top w:val="none" w:sz="0" w:space="0" w:color="auto"/>
            <w:left w:val="none" w:sz="0" w:space="0" w:color="auto"/>
            <w:bottom w:val="none" w:sz="0" w:space="0" w:color="auto"/>
            <w:right w:val="none" w:sz="0" w:space="0" w:color="auto"/>
          </w:divBdr>
        </w:div>
        <w:div w:id="2081519808">
          <w:marLeft w:val="0"/>
          <w:marRight w:val="0"/>
          <w:marTop w:val="0"/>
          <w:marBottom w:val="0"/>
          <w:divBdr>
            <w:top w:val="none" w:sz="0" w:space="0" w:color="auto"/>
            <w:left w:val="none" w:sz="0" w:space="0" w:color="auto"/>
            <w:bottom w:val="none" w:sz="0" w:space="0" w:color="auto"/>
            <w:right w:val="none" w:sz="0" w:space="0" w:color="auto"/>
          </w:divBdr>
        </w:div>
      </w:divsChild>
    </w:div>
    <w:div w:id="2050715020">
      <w:bodyDiv w:val="1"/>
      <w:marLeft w:val="0"/>
      <w:marRight w:val="0"/>
      <w:marTop w:val="0"/>
      <w:marBottom w:val="0"/>
      <w:divBdr>
        <w:top w:val="none" w:sz="0" w:space="0" w:color="auto"/>
        <w:left w:val="none" w:sz="0" w:space="0" w:color="auto"/>
        <w:bottom w:val="none" w:sz="0" w:space="0" w:color="auto"/>
        <w:right w:val="none" w:sz="0" w:space="0" w:color="auto"/>
      </w:divBdr>
      <w:divsChild>
        <w:div w:id="822698971">
          <w:marLeft w:val="0"/>
          <w:marRight w:val="0"/>
          <w:marTop w:val="0"/>
          <w:marBottom w:val="0"/>
          <w:divBdr>
            <w:top w:val="none" w:sz="0" w:space="0" w:color="auto"/>
            <w:left w:val="none" w:sz="0" w:space="0" w:color="auto"/>
            <w:bottom w:val="none" w:sz="0" w:space="0" w:color="auto"/>
            <w:right w:val="none" w:sz="0" w:space="0" w:color="auto"/>
          </w:divBdr>
          <w:divsChild>
            <w:div w:id="49694367">
              <w:marLeft w:val="0"/>
              <w:marRight w:val="0"/>
              <w:marTop w:val="0"/>
              <w:marBottom w:val="0"/>
              <w:divBdr>
                <w:top w:val="none" w:sz="0" w:space="0" w:color="auto"/>
                <w:left w:val="none" w:sz="0" w:space="0" w:color="auto"/>
                <w:bottom w:val="none" w:sz="0" w:space="0" w:color="auto"/>
                <w:right w:val="none" w:sz="0" w:space="0" w:color="auto"/>
              </w:divBdr>
            </w:div>
            <w:div w:id="86580585">
              <w:marLeft w:val="0"/>
              <w:marRight w:val="0"/>
              <w:marTop w:val="0"/>
              <w:marBottom w:val="0"/>
              <w:divBdr>
                <w:top w:val="none" w:sz="0" w:space="0" w:color="auto"/>
                <w:left w:val="none" w:sz="0" w:space="0" w:color="auto"/>
                <w:bottom w:val="none" w:sz="0" w:space="0" w:color="auto"/>
                <w:right w:val="none" w:sz="0" w:space="0" w:color="auto"/>
              </w:divBdr>
            </w:div>
            <w:div w:id="267860429">
              <w:marLeft w:val="0"/>
              <w:marRight w:val="0"/>
              <w:marTop w:val="0"/>
              <w:marBottom w:val="0"/>
              <w:divBdr>
                <w:top w:val="none" w:sz="0" w:space="0" w:color="auto"/>
                <w:left w:val="none" w:sz="0" w:space="0" w:color="auto"/>
                <w:bottom w:val="none" w:sz="0" w:space="0" w:color="auto"/>
                <w:right w:val="none" w:sz="0" w:space="0" w:color="auto"/>
              </w:divBdr>
            </w:div>
            <w:div w:id="293760016">
              <w:marLeft w:val="0"/>
              <w:marRight w:val="0"/>
              <w:marTop w:val="0"/>
              <w:marBottom w:val="0"/>
              <w:divBdr>
                <w:top w:val="none" w:sz="0" w:space="0" w:color="auto"/>
                <w:left w:val="none" w:sz="0" w:space="0" w:color="auto"/>
                <w:bottom w:val="none" w:sz="0" w:space="0" w:color="auto"/>
                <w:right w:val="none" w:sz="0" w:space="0" w:color="auto"/>
              </w:divBdr>
            </w:div>
            <w:div w:id="362093767">
              <w:marLeft w:val="0"/>
              <w:marRight w:val="0"/>
              <w:marTop w:val="0"/>
              <w:marBottom w:val="0"/>
              <w:divBdr>
                <w:top w:val="none" w:sz="0" w:space="0" w:color="auto"/>
                <w:left w:val="none" w:sz="0" w:space="0" w:color="auto"/>
                <w:bottom w:val="none" w:sz="0" w:space="0" w:color="auto"/>
                <w:right w:val="none" w:sz="0" w:space="0" w:color="auto"/>
              </w:divBdr>
            </w:div>
            <w:div w:id="479731037">
              <w:marLeft w:val="0"/>
              <w:marRight w:val="0"/>
              <w:marTop w:val="0"/>
              <w:marBottom w:val="0"/>
              <w:divBdr>
                <w:top w:val="none" w:sz="0" w:space="0" w:color="auto"/>
                <w:left w:val="none" w:sz="0" w:space="0" w:color="auto"/>
                <w:bottom w:val="none" w:sz="0" w:space="0" w:color="auto"/>
                <w:right w:val="none" w:sz="0" w:space="0" w:color="auto"/>
              </w:divBdr>
            </w:div>
            <w:div w:id="634523796">
              <w:marLeft w:val="0"/>
              <w:marRight w:val="0"/>
              <w:marTop w:val="0"/>
              <w:marBottom w:val="0"/>
              <w:divBdr>
                <w:top w:val="none" w:sz="0" w:space="0" w:color="auto"/>
                <w:left w:val="none" w:sz="0" w:space="0" w:color="auto"/>
                <w:bottom w:val="none" w:sz="0" w:space="0" w:color="auto"/>
                <w:right w:val="none" w:sz="0" w:space="0" w:color="auto"/>
              </w:divBdr>
            </w:div>
            <w:div w:id="640229858">
              <w:marLeft w:val="0"/>
              <w:marRight w:val="0"/>
              <w:marTop w:val="0"/>
              <w:marBottom w:val="0"/>
              <w:divBdr>
                <w:top w:val="none" w:sz="0" w:space="0" w:color="auto"/>
                <w:left w:val="none" w:sz="0" w:space="0" w:color="auto"/>
                <w:bottom w:val="none" w:sz="0" w:space="0" w:color="auto"/>
                <w:right w:val="none" w:sz="0" w:space="0" w:color="auto"/>
              </w:divBdr>
            </w:div>
            <w:div w:id="726302420">
              <w:marLeft w:val="0"/>
              <w:marRight w:val="0"/>
              <w:marTop w:val="0"/>
              <w:marBottom w:val="0"/>
              <w:divBdr>
                <w:top w:val="none" w:sz="0" w:space="0" w:color="auto"/>
                <w:left w:val="none" w:sz="0" w:space="0" w:color="auto"/>
                <w:bottom w:val="none" w:sz="0" w:space="0" w:color="auto"/>
                <w:right w:val="none" w:sz="0" w:space="0" w:color="auto"/>
              </w:divBdr>
            </w:div>
            <w:div w:id="761023441">
              <w:marLeft w:val="0"/>
              <w:marRight w:val="0"/>
              <w:marTop w:val="0"/>
              <w:marBottom w:val="0"/>
              <w:divBdr>
                <w:top w:val="none" w:sz="0" w:space="0" w:color="auto"/>
                <w:left w:val="none" w:sz="0" w:space="0" w:color="auto"/>
                <w:bottom w:val="none" w:sz="0" w:space="0" w:color="auto"/>
                <w:right w:val="none" w:sz="0" w:space="0" w:color="auto"/>
              </w:divBdr>
            </w:div>
            <w:div w:id="907230331">
              <w:marLeft w:val="0"/>
              <w:marRight w:val="0"/>
              <w:marTop w:val="0"/>
              <w:marBottom w:val="0"/>
              <w:divBdr>
                <w:top w:val="none" w:sz="0" w:space="0" w:color="auto"/>
                <w:left w:val="none" w:sz="0" w:space="0" w:color="auto"/>
                <w:bottom w:val="none" w:sz="0" w:space="0" w:color="auto"/>
                <w:right w:val="none" w:sz="0" w:space="0" w:color="auto"/>
              </w:divBdr>
            </w:div>
            <w:div w:id="1043209038">
              <w:marLeft w:val="0"/>
              <w:marRight w:val="0"/>
              <w:marTop w:val="0"/>
              <w:marBottom w:val="0"/>
              <w:divBdr>
                <w:top w:val="none" w:sz="0" w:space="0" w:color="auto"/>
                <w:left w:val="none" w:sz="0" w:space="0" w:color="auto"/>
                <w:bottom w:val="none" w:sz="0" w:space="0" w:color="auto"/>
                <w:right w:val="none" w:sz="0" w:space="0" w:color="auto"/>
              </w:divBdr>
            </w:div>
            <w:div w:id="1177042042">
              <w:marLeft w:val="0"/>
              <w:marRight w:val="0"/>
              <w:marTop w:val="0"/>
              <w:marBottom w:val="0"/>
              <w:divBdr>
                <w:top w:val="none" w:sz="0" w:space="0" w:color="auto"/>
                <w:left w:val="none" w:sz="0" w:space="0" w:color="auto"/>
                <w:bottom w:val="none" w:sz="0" w:space="0" w:color="auto"/>
                <w:right w:val="none" w:sz="0" w:space="0" w:color="auto"/>
              </w:divBdr>
            </w:div>
            <w:div w:id="1372607887">
              <w:marLeft w:val="0"/>
              <w:marRight w:val="0"/>
              <w:marTop w:val="0"/>
              <w:marBottom w:val="0"/>
              <w:divBdr>
                <w:top w:val="none" w:sz="0" w:space="0" w:color="auto"/>
                <w:left w:val="none" w:sz="0" w:space="0" w:color="auto"/>
                <w:bottom w:val="none" w:sz="0" w:space="0" w:color="auto"/>
                <w:right w:val="none" w:sz="0" w:space="0" w:color="auto"/>
              </w:divBdr>
            </w:div>
            <w:div w:id="1449005727">
              <w:marLeft w:val="0"/>
              <w:marRight w:val="0"/>
              <w:marTop w:val="0"/>
              <w:marBottom w:val="0"/>
              <w:divBdr>
                <w:top w:val="none" w:sz="0" w:space="0" w:color="auto"/>
                <w:left w:val="none" w:sz="0" w:space="0" w:color="auto"/>
                <w:bottom w:val="none" w:sz="0" w:space="0" w:color="auto"/>
                <w:right w:val="none" w:sz="0" w:space="0" w:color="auto"/>
              </w:divBdr>
            </w:div>
            <w:div w:id="1548834320">
              <w:marLeft w:val="0"/>
              <w:marRight w:val="0"/>
              <w:marTop w:val="0"/>
              <w:marBottom w:val="0"/>
              <w:divBdr>
                <w:top w:val="none" w:sz="0" w:space="0" w:color="auto"/>
                <w:left w:val="none" w:sz="0" w:space="0" w:color="auto"/>
                <w:bottom w:val="none" w:sz="0" w:space="0" w:color="auto"/>
                <w:right w:val="none" w:sz="0" w:space="0" w:color="auto"/>
              </w:divBdr>
            </w:div>
            <w:div w:id="1565413089">
              <w:marLeft w:val="0"/>
              <w:marRight w:val="0"/>
              <w:marTop w:val="0"/>
              <w:marBottom w:val="0"/>
              <w:divBdr>
                <w:top w:val="none" w:sz="0" w:space="0" w:color="auto"/>
                <w:left w:val="none" w:sz="0" w:space="0" w:color="auto"/>
                <w:bottom w:val="none" w:sz="0" w:space="0" w:color="auto"/>
                <w:right w:val="none" w:sz="0" w:space="0" w:color="auto"/>
              </w:divBdr>
            </w:div>
            <w:div w:id="1651597817">
              <w:marLeft w:val="0"/>
              <w:marRight w:val="0"/>
              <w:marTop w:val="0"/>
              <w:marBottom w:val="0"/>
              <w:divBdr>
                <w:top w:val="none" w:sz="0" w:space="0" w:color="auto"/>
                <w:left w:val="none" w:sz="0" w:space="0" w:color="auto"/>
                <w:bottom w:val="none" w:sz="0" w:space="0" w:color="auto"/>
                <w:right w:val="none" w:sz="0" w:space="0" w:color="auto"/>
              </w:divBdr>
            </w:div>
            <w:div w:id="1884292923">
              <w:marLeft w:val="0"/>
              <w:marRight w:val="0"/>
              <w:marTop w:val="0"/>
              <w:marBottom w:val="0"/>
              <w:divBdr>
                <w:top w:val="none" w:sz="0" w:space="0" w:color="auto"/>
                <w:left w:val="none" w:sz="0" w:space="0" w:color="auto"/>
                <w:bottom w:val="none" w:sz="0" w:space="0" w:color="auto"/>
                <w:right w:val="none" w:sz="0" w:space="0" w:color="auto"/>
              </w:divBdr>
            </w:div>
            <w:div w:id="1954048888">
              <w:marLeft w:val="0"/>
              <w:marRight w:val="0"/>
              <w:marTop w:val="0"/>
              <w:marBottom w:val="0"/>
              <w:divBdr>
                <w:top w:val="none" w:sz="0" w:space="0" w:color="auto"/>
                <w:left w:val="none" w:sz="0" w:space="0" w:color="auto"/>
                <w:bottom w:val="none" w:sz="0" w:space="0" w:color="auto"/>
                <w:right w:val="none" w:sz="0" w:space="0" w:color="auto"/>
              </w:divBdr>
            </w:div>
            <w:div w:id="1989625320">
              <w:marLeft w:val="0"/>
              <w:marRight w:val="0"/>
              <w:marTop w:val="0"/>
              <w:marBottom w:val="0"/>
              <w:divBdr>
                <w:top w:val="none" w:sz="0" w:space="0" w:color="auto"/>
                <w:left w:val="none" w:sz="0" w:space="0" w:color="auto"/>
                <w:bottom w:val="none" w:sz="0" w:space="0" w:color="auto"/>
                <w:right w:val="none" w:sz="0" w:space="0" w:color="auto"/>
              </w:divBdr>
            </w:div>
            <w:div w:id="1993756597">
              <w:marLeft w:val="0"/>
              <w:marRight w:val="0"/>
              <w:marTop w:val="0"/>
              <w:marBottom w:val="0"/>
              <w:divBdr>
                <w:top w:val="none" w:sz="0" w:space="0" w:color="auto"/>
                <w:left w:val="none" w:sz="0" w:space="0" w:color="auto"/>
                <w:bottom w:val="none" w:sz="0" w:space="0" w:color="auto"/>
                <w:right w:val="none" w:sz="0" w:space="0" w:color="auto"/>
              </w:divBdr>
            </w:div>
            <w:div w:id="1998411129">
              <w:marLeft w:val="0"/>
              <w:marRight w:val="0"/>
              <w:marTop w:val="0"/>
              <w:marBottom w:val="0"/>
              <w:divBdr>
                <w:top w:val="none" w:sz="0" w:space="0" w:color="auto"/>
                <w:left w:val="none" w:sz="0" w:space="0" w:color="auto"/>
                <w:bottom w:val="none" w:sz="0" w:space="0" w:color="auto"/>
                <w:right w:val="none" w:sz="0" w:space="0" w:color="auto"/>
              </w:divBdr>
            </w:div>
            <w:div w:id="2031489052">
              <w:marLeft w:val="0"/>
              <w:marRight w:val="0"/>
              <w:marTop w:val="0"/>
              <w:marBottom w:val="0"/>
              <w:divBdr>
                <w:top w:val="none" w:sz="0" w:space="0" w:color="auto"/>
                <w:left w:val="none" w:sz="0" w:space="0" w:color="auto"/>
                <w:bottom w:val="none" w:sz="0" w:space="0" w:color="auto"/>
                <w:right w:val="none" w:sz="0" w:space="0" w:color="auto"/>
              </w:divBdr>
            </w:div>
            <w:div w:id="2096826909">
              <w:marLeft w:val="0"/>
              <w:marRight w:val="0"/>
              <w:marTop w:val="0"/>
              <w:marBottom w:val="0"/>
              <w:divBdr>
                <w:top w:val="none" w:sz="0" w:space="0" w:color="auto"/>
                <w:left w:val="none" w:sz="0" w:space="0" w:color="auto"/>
                <w:bottom w:val="none" w:sz="0" w:space="0" w:color="auto"/>
                <w:right w:val="none" w:sz="0" w:space="0" w:color="auto"/>
              </w:divBdr>
            </w:div>
            <w:div w:id="2111391865">
              <w:marLeft w:val="0"/>
              <w:marRight w:val="0"/>
              <w:marTop w:val="0"/>
              <w:marBottom w:val="0"/>
              <w:divBdr>
                <w:top w:val="none" w:sz="0" w:space="0" w:color="auto"/>
                <w:left w:val="none" w:sz="0" w:space="0" w:color="auto"/>
                <w:bottom w:val="none" w:sz="0" w:space="0" w:color="auto"/>
                <w:right w:val="none" w:sz="0" w:space="0" w:color="auto"/>
              </w:divBdr>
            </w:div>
            <w:div w:id="2112361366">
              <w:marLeft w:val="0"/>
              <w:marRight w:val="0"/>
              <w:marTop w:val="0"/>
              <w:marBottom w:val="0"/>
              <w:divBdr>
                <w:top w:val="none" w:sz="0" w:space="0" w:color="auto"/>
                <w:left w:val="none" w:sz="0" w:space="0" w:color="auto"/>
                <w:bottom w:val="none" w:sz="0" w:space="0" w:color="auto"/>
                <w:right w:val="none" w:sz="0" w:space="0" w:color="auto"/>
              </w:divBdr>
            </w:div>
            <w:div w:id="2118135021">
              <w:marLeft w:val="0"/>
              <w:marRight w:val="0"/>
              <w:marTop w:val="0"/>
              <w:marBottom w:val="0"/>
              <w:divBdr>
                <w:top w:val="none" w:sz="0" w:space="0" w:color="auto"/>
                <w:left w:val="none" w:sz="0" w:space="0" w:color="auto"/>
                <w:bottom w:val="none" w:sz="0" w:space="0" w:color="auto"/>
                <w:right w:val="none" w:sz="0" w:space="0" w:color="auto"/>
              </w:divBdr>
            </w:div>
            <w:div w:id="212614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2449</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Utente</cp:lastModifiedBy>
  <cp:revision>6</cp:revision>
  <cp:lastPrinted>2018-09-11T15:02:00Z</cp:lastPrinted>
  <dcterms:created xsi:type="dcterms:W3CDTF">2018-09-11T15:03:00Z</dcterms:created>
  <dcterms:modified xsi:type="dcterms:W3CDTF">2018-09-26T10:39:00Z</dcterms:modified>
</cp:coreProperties>
</file>